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42C764AB" w14:textId="2A229041" w:rsidR="007A53DE" w:rsidRDefault="001F661C" w:rsidP="001F661C">
      <w:pPr>
        <w:pStyle w:val="ConsPlusTitle"/>
        <w:spacing w:after="480" w:line="240" w:lineRule="exact"/>
        <w:ind w:right="4536"/>
        <w:rPr>
          <w:rFonts w:ascii="Times New Roman" w:eastAsia="Times New Roman" w:hAnsi="Times New Roman" w:cs="Times New Roman"/>
          <w:sz w:val="28"/>
          <w:szCs w:val="20"/>
        </w:rPr>
      </w:pPr>
      <w:r>
        <w:rPr>
          <w:rFonts w:ascii="Times New Roman" w:hAnsi="Times New Roman" w:cs="Times New Roman"/>
          <w:b w:val="0"/>
          <w:noProof/>
          <w:sz w:val="28"/>
          <w:szCs w:val="28"/>
        </w:rPr>
        <mc:AlternateContent>
          <mc:Choice Requires="wps">
            <w:drawing>
              <wp:anchor distT="0" distB="0" distL="114300" distR="114300" simplePos="0" relativeHeight="251658752" behindDoc="0" locked="0" layoutInCell="1" allowOverlap="1" wp14:anchorId="3F67C39C" wp14:editId="2C609799">
                <wp:simplePos x="0" y="0"/>
                <wp:positionH relativeFrom="page">
                  <wp:posOffset>5314950</wp:posOffset>
                </wp:positionH>
                <wp:positionV relativeFrom="page">
                  <wp:posOffset>2819399</wp:posOffset>
                </wp:positionV>
                <wp:extent cx="1267460" cy="295275"/>
                <wp:effectExtent l="0" t="0" r="8890" b="952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95275"/>
                        </a:xfrm>
                        <a:prstGeom prst="rect">
                          <a:avLst/>
                        </a:prstGeom>
                        <a:noFill/>
                        <a:ln>
                          <a:noFill/>
                        </a:ln>
                      </wps:spPr>
                      <wps:txbx>
                        <w:txbxContent>
                          <w:p w14:paraId="2EF5C7A9" w14:textId="7242EDC5" w:rsidR="00FC639B" w:rsidRPr="00111B56" w:rsidRDefault="001F661C" w:rsidP="00235488">
                            <w:pPr>
                              <w:jc w:val="center"/>
                            </w:pPr>
                            <w:r>
                              <w:t>466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7C39C" id="_x0000_t202" coordsize="21600,21600" o:spt="202" path="m,l,21600r21600,l21600,xe">
                <v:stroke joinstyle="miter"/>
                <v:path gradientshapeok="t" o:connecttype="rect"/>
              </v:shapetype>
              <v:shape id="Text Box 12" o:spid="_x0000_s1026" type="#_x0000_t202" style="position:absolute;margin-left:418.5pt;margin-top:222pt;width:99.8pt;height:23.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" filled="f" stroked="f">
                <v:textbox inset="0,0,0,0">
                  <w:txbxContent>
                    <w:p w14:paraId="2EF5C7A9" w14:textId="7242EDC5" w:rsidR="00FC639B" w:rsidRPr="00111B56" w:rsidRDefault="001F661C" w:rsidP="00235488">
                      <w:pPr>
                        <w:jc w:val="center"/>
                      </w:pPr>
                      <w:r>
                        <w:t>466</w:t>
                      </w:r>
                    </w:p>
                  </w:txbxContent>
                </v:textbox>
                <w10:wrap anchorx="page" anchory="page"/>
              </v:shape>
            </w:pict>
          </mc:Fallback>
        </mc:AlternateContent>
      </w:r>
      <w:r>
        <w:rPr>
          <w:rFonts w:ascii="Times New Roman" w:hAnsi="Times New Roman" w:cs="Times New Roman"/>
          <w:b w:val="0"/>
          <w:noProof/>
          <w:sz w:val="28"/>
          <w:szCs w:val="28"/>
        </w:rPr>
        <mc:AlternateContent>
          <mc:Choice Requires="wps">
            <w:drawing>
              <wp:anchor distT="0" distB="0" distL="114300" distR="114300" simplePos="0" relativeHeight="251660800" behindDoc="0" locked="0" layoutInCell="1" allowOverlap="1" wp14:anchorId="501BD037" wp14:editId="7A79F3FE">
                <wp:simplePos x="0" y="0"/>
                <wp:positionH relativeFrom="page">
                  <wp:posOffset>1638300</wp:posOffset>
                </wp:positionH>
                <wp:positionV relativeFrom="page">
                  <wp:posOffset>2809875</wp:posOffset>
                </wp:positionV>
                <wp:extent cx="1267460" cy="207645"/>
                <wp:effectExtent l="0" t="0" r="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7460" cy="207645"/>
                        </a:xfrm>
                        <a:prstGeom prst="rect">
                          <a:avLst/>
                        </a:prstGeom>
                        <a:noFill/>
                        <a:ln>
                          <a:noFill/>
                        </a:ln>
                      </wps:spPr>
                      <wps:txbx>
                        <w:txbxContent>
                          <w:p w14:paraId="3FFB34D2" w14:textId="4556BA02" w:rsidR="001F661C" w:rsidRPr="00111B56" w:rsidRDefault="001F661C" w:rsidP="001F661C">
                            <w:pPr>
                              <w:jc w:val="center"/>
                            </w:pPr>
                            <w:r>
                              <w:t>12.12.2025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BD037" id="_x0000_s1027" type="#_x0000_t202" style="position:absolute;margin-left:129pt;margin-top:221.25pt;width:99.8pt;height:16.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" filled="f" stroked="f">
                <v:textbox inset="0,0,0,0">
                  <w:txbxContent>
                    <w:p w14:paraId="3FFB34D2" w14:textId="4556BA02" w:rsidR="001F661C" w:rsidRPr="00111B56" w:rsidRDefault="001F661C" w:rsidP="001F661C">
                      <w:pPr>
                        <w:jc w:val="center"/>
                      </w:pPr>
                      <w:r>
                        <w:t>12.12.2025</w:t>
                      </w:r>
                    </w:p>
                  </w:txbxContent>
                </v:textbox>
                <w10:wrap anchorx="page" anchory="page"/>
              </v:shape>
            </w:pict>
          </mc:Fallback>
        </mc:AlternateContent>
      </w:r>
      <w:r w:rsidR="00FA0836">
        <w:rPr>
          <w:rFonts w:ascii="Times New Roman" w:hAnsi="Times New Roman" w:cs="Times New Roman"/>
          <w:b w:val="0"/>
          <w:noProof/>
          <w:sz w:val="28"/>
          <w:szCs w:val="28"/>
        </w:rPr>
        <mc:AlternateContent>
          <mc:Choice Requires="wps">
            <w:drawing>
              <wp:anchor distT="0" distB="0" distL="114300" distR="114300" simplePos="0" relativeHeight="251657728" behindDoc="0" locked="0" layoutInCell="1" allowOverlap="1" wp14:anchorId="05DB5336" wp14:editId="7A0E1093">
                <wp:simplePos x="0" y="0"/>
                <wp:positionH relativeFrom="page">
                  <wp:posOffset>1581150</wp:posOffset>
                </wp:positionH>
                <wp:positionV relativeFrom="page">
                  <wp:posOffset>2773680</wp:posOffset>
                </wp:positionV>
                <wp:extent cx="1278255" cy="21717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8255" cy="217170"/>
                        </a:xfrm>
                        <a:prstGeom prst="rect">
                          <a:avLst/>
                        </a:prstGeom>
                        <a:noFill/>
                        <a:ln>
                          <a:noFill/>
                        </a:ln>
                      </wps:spPr>
                      <wps:txbx>
                        <w:txbxContent>
                          <w:p w14:paraId="6217223D" w14:textId="77777777" w:rsidR="00FC639B" w:rsidRPr="00C06726" w:rsidRDefault="00942E31" w:rsidP="00C06726">
                            <w:pPr>
                              <w:jc w:val="center"/>
                            </w:pPr>
                            <w:r>
                              <w:t>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B5336" id="Text Box 11" o:spid="_x0000_s1028" type="#_x0000_t202" style="position:absolute;margin-left:124.5pt;margin-top:218.4pt;width:100.65pt;height:17.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" filled="f" stroked="f">
                <v:textbox inset="0,0,0,0">
                  <w:txbxContent>
                    <w:p w14:paraId="6217223D" w14:textId="77777777" w:rsidR="00FC639B" w:rsidRPr="00C06726" w:rsidRDefault="00942E31" w:rsidP="00C06726">
                      <w:pPr>
                        <w:jc w:val="center"/>
                      </w:pPr>
                      <w:r>
                        <w:t>проект</w:t>
                      </w:r>
                    </w:p>
                  </w:txbxContent>
                </v:textbox>
                <w10:wrap anchorx="page" anchory="page"/>
              </v:shape>
            </w:pict>
          </mc:Fallback>
        </mc:AlternateContent>
      </w:r>
      <w:r w:rsidR="00A35186">
        <w:rPr>
          <w:rFonts w:ascii="Times New Roman" w:hAnsi="Times New Roman" w:cs="Times New Roman"/>
          <w:b w:val="0"/>
          <w:noProof/>
          <w:sz w:val="28"/>
          <w:szCs w:val="28"/>
        </w:rPr>
        <w:drawing>
          <wp:anchor distT="0" distB="0" distL="114300" distR="114300" simplePos="0" relativeHeight="251658240" behindDoc="0" locked="0" layoutInCell="1" allowOverlap="1" wp14:anchorId="4A13F22B" wp14:editId="211F2D06">
            <wp:simplePos x="0" y="0"/>
            <wp:positionH relativeFrom="page">
              <wp:posOffset>904875</wp:posOffset>
            </wp:positionH>
            <wp:positionV relativeFrom="page">
              <wp:posOffset>628650</wp:posOffset>
            </wp:positionV>
            <wp:extent cx="5673090" cy="2922905"/>
            <wp:effectExtent l="0" t="0" r="381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3090" cy="2922905"/>
                    </a:xfrm>
                    <a:prstGeom prst="rect">
                      <a:avLst/>
                    </a:prstGeom>
                    <a:noFill/>
                    <a:ln>
                      <a:noFill/>
                    </a:ln>
                  </pic:spPr>
                </pic:pic>
              </a:graphicData>
            </a:graphic>
          </wp:anchor>
        </w:drawing>
      </w:r>
      <w:r w:rsidR="007A53DE" w:rsidRPr="00C532EF">
        <w:rPr>
          <w:rFonts w:ascii="Times New Roman" w:eastAsia="Times New Roman" w:hAnsi="Times New Roman" w:cs="Times New Roman"/>
          <w:sz w:val="28"/>
          <w:szCs w:val="20"/>
        </w:rPr>
        <w:t>О</w:t>
      </w:r>
      <w:r w:rsidR="00CF0DD7">
        <w:rPr>
          <w:rFonts w:ascii="Times New Roman" w:eastAsia="Times New Roman" w:hAnsi="Times New Roman" w:cs="Times New Roman"/>
          <w:sz w:val="28"/>
          <w:szCs w:val="20"/>
        </w:rPr>
        <w:t>б утверждении изменений,</w:t>
      </w:r>
      <w:r>
        <w:rPr>
          <w:rFonts w:ascii="Times New Roman" w:eastAsia="Times New Roman" w:hAnsi="Times New Roman" w:cs="Times New Roman"/>
          <w:sz w:val="28"/>
          <w:szCs w:val="20"/>
        </w:rPr>
        <w:t xml:space="preserve"> </w:t>
      </w:r>
      <w:r w:rsidR="00CF0DD7">
        <w:rPr>
          <w:rFonts w:ascii="Times New Roman" w:eastAsia="Times New Roman" w:hAnsi="Times New Roman" w:cs="Times New Roman"/>
          <w:sz w:val="28"/>
          <w:szCs w:val="20"/>
        </w:rPr>
        <w:t>которые вносятся</w:t>
      </w:r>
      <w:bookmarkStart w:id="1" w:name="_Hlk212467695"/>
      <w:r w:rsidR="00CF0DD7">
        <w:rPr>
          <w:rFonts w:ascii="Times New Roman" w:eastAsia="Times New Roman" w:hAnsi="Times New Roman" w:cs="Times New Roman"/>
          <w:sz w:val="28"/>
          <w:szCs w:val="20"/>
        </w:rPr>
        <w:t xml:space="preserve"> </w:t>
      </w:r>
      <w:r w:rsidR="00FA131A">
        <w:rPr>
          <w:rFonts w:ascii="Times New Roman" w:eastAsia="Times New Roman" w:hAnsi="Times New Roman" w:cs="Times New Roman"/>
          <w:sz w:val="28"/>
          <w:szCs w:val="20"/>
        </w:rPr>
        <w:t>в</w:t>
      </w:r>
      <w:r w:rsidR="007A53DE" w:rsidRPr="0090645A">
        <w:rPr>
          <w:rFonts w:ascii="Times New Roman" w:eastAsia="Times New Roman" w:hAnsi="Times New Roman" w:cs="Times New Roman"/>
          <w:sz w:val="28"/>
          <w:szCs w:val="20"/>
        </w:rPr>
        <w:t xml:space="preserve"> </w:t>
      </w:r>
      <w:r w:rsidR="002C4B0A">
        <w:rPr>
          <w:rFonts w:ascii="Times New Roman" w:eastAsia="Times New Roman" w:hAnsi="Times New Roman" w:cs="Times New Roman"/>
          <w:sz w:val="28"/>
          <w:szCs w:val="20"/>
        </w:rPr>
        <w:t>П</w:t>
      </w:r>
      <w:r w:rsidR="00FA131A">
        <w:rPr>
          <w:rFonts w:ascii="Times New Roman" w:eastAsia="Times New Roman" w:hAnsi="Times New Roman" w:cs="Times New Roman"/>
          <w:sz w:val="28"/>
          <w:szCs w:val="20"/>
        </w:rPr>
        <w:t>оложение о</w:t>
      </w:r>
      <w:r w:rsidR="00FA131A" w:rsidRPr="0090645A">
        <w:rPr>
          <w:rFonts w:ascii="Times New Roman" w:eastAsia="Times New Roman" w:hAnsi="Times New Roman" w:cs="Times New Roman"/>
          <w:sz w:val="28"/>
          <w:szCs w:val="20"/>
        </w:rPr>
        <w:t xml:space="preserve">б </w:t>
      </w:r>
      <w:r w:rsidR="00FA131A" w:rsidRPr="0090645A">
        <w:rPr>
          <w:rFonts w:ascii="Times New Roman" w:hAnsi="Times New Roman"/>
          <w:sz w:val="28"/>
          <w:szCs w:val="28"/>
        </w:rPr>
        <w:t>инициативных проектах на территории Пермского муниципального округа Пермского края</w:t>
      </w:r>
      <w:r w:rsidR="00FA131A">
        <w:rPr>
          <w:rFonts w:ascii="Times New Roman" w:eastAsia="Times New Roman" w:hAnsi="Times New Roman" w:cs="Times New Roman"/>
          <w:sz w:val="28"/>
          <w:szCs w:val="20"/>
        </w:rPr>
        <w:t>, утвержденное</w:t>
      </w:r>
      <w:r w:rsidR="007A53DE" w:rsidRPr="0090645A">
        <w:rPr>
          <w:rFonts w:ascii="Times New Roman" w:eastAsia="Times New Roman" w:hAnsi="Times New Roman" w:cs="Times New Roman"/>
          <w:sz w:val="28"/>
          <w:szCs w:val="20"/>
        </w:rPr>
        <w:t xml:space="preserve"> </w:t>
      </w:r>
      <w:r w:rsidR="00F41DCB" w:rsidRPr="0090645A">
        <w:rPr>
          <w:rFonts w:ascii="Times New Roman" w:eastAsia="Times New Roman" w:hAnsi="Times New Roman" w:cs="Times New Roman"/>
          <w:sz w:val="28"/>
          <w:szCs w:val="20"/>
        </w:rPr>
        <w:t>решение</w:t>
      </w:r>
      <w:r w:rsidR="00BA08CF">
        <w:rPr>
          <w:rFonts w:ascii="Times New Roman" w:eastAsia="Times New Roman" w:hAnsi="Times New Roman" w:cs="Times New Roman"/>
          <w:sz w:val="28"/>
          <w:szCs w:val="20"/>
        </w:rPr>
        <w:t>м</w:t>
      </w:r>
      <w:r w:rsidR="00F41DCB" w:rsidRPr="0090645A">
        <w:rPr>
          <w:rFonts w:ascii="Times New Roman" w:eastAsia="Times New Roman" w:hAnsi="Times New Roman" w:cs="Times New Roman"/>
          <w:sz w:val="28"/>
          <w:szCs w:val="20"/>
        </w:rPr>
        <w:t xml:space="preserve"> Думы</w:t>
      </w:r>
      <w:r>
        <w:rPr>
          <w:rFonts w:ascii="Times New Roman" w:eastAsia="Times New Roman" w:hAnsi="Times New Roman" w:cs="Times New Roman"/>
          <w:sz w:val="28"/>
          <w:szCs w:val="20"/>
        </w:rPr>
        <w:t xml:space="preserve"> </w:t>
      </w:r>
      <w:r w:rsidR="00F41DCB" w:rsidRPr="0090645A">
        <w:rPr>
          <w:rFonts w:ascii="Times New Roman" w:eastAsia="Times New Roman" w:hAnsi="Times New Roman" w:cs="Times New Roman"/>
          <w:sz w:val="28"/>
          <w:szCs w:val="20"/>
        </w:rPr>
        <w:t>Пермского муниципального округа</w:t>
      </w:r>
      <w:r>
        <w:rPr>
          <w:rFonts w:ascii="Times New Roman" w:eastAsia="Times New Roman" w:hAnsi="Times New Roman" w:cs="Times New Roman"/>
          <w:sz w:val="28"/>
          <w:szCs w:val="20"/>
        </w:rPr>
        <w:t xml:space="preserve"> </w:t>
      </w:r>
      <w:r w:rsidR="00F41DCB" w:rsidRPr="0090645A">
        <w:rPr>
          <w:rFonts w:ascii="Times New Roman" w:eastAsia="Times New Roman" w:hAnsi="Times New Roman" w:cs="Times New Roman"/>
          <w:sz w:val="28"/>
          <w:szCs w:val="20"/>
        </w:rPr>
        <w:t>Пермского края от 29 мая 2025 г. № 408</w:t>
      </w:r>
      <w:bookmarkEnd w:id="1"/>
    </w:p>
    <w:bookmarkEnd w:id="0"/>
    <w:p w14:paraId="766DBA83" w14:textId="24106B87" w:rsidR="008C29F0" w:rsidRDefault="008C29F0" w:rsidP="001F661C">
      <w:pPr>
        <w:spacing w:line="360" w:lineRule="exact"/>
        <w:ind w:firstLine="709"/>
        <w:jc w:val="both"/>
        <w:rPr>
          <w:szCs w:val="28"/>
        </w:rPr>
      </w:pPr>
      <w:r w:rsidRPr="008C29F0">
        <w:rPr>
          <w:szCs w:val="28"/>
        </w:rPr>
        <w:t>В соответствии со статьей 14, пунктом 1 части 2 статьи 25, статьей 51 Устава Пермского муниципального округа Пермского края</w:t>
      </w:r>
    </w:p>
    <w:p w14:paraId="6A99398F" w14:textId="77777777" w:rsidR="00FA32F7" w:rsidRDefault="00910A9F" w:rsidP="001F661C">
      <w:pPr>
        <w:spacing w:line="360" w:lineRule="exact"/>
        <w:ind w:firstLine="709"/>
        <w:jc w:val="both"/>
        <w:rPr>
          <w:szCs w:val="28"/>
        </w:rPr>
      </w:pPr>
      <w:r w:rsidRPr="00910A9F">
        <w:rPr>
          <w:szCs w:val="28"/>
        </w:rPr>
        <w:t xml:space="preserve">Дума Пермского муниципального округа Пермского края </w:t>
      </w:r>
      <w:r w:rsidR="008E4504">
        <w:rPr>
          <w:szCs w:val="28"/>
        </w:rPr>
        <w:t>РЕШАЕТ</w:t>
      </w:r>
      <w:r w:rsidRPr="00910A9F">
        <w:rPr>
          <w:szCs w:val="28"/>
        </w:rPr>
        <w:t>:</w:t>
      </w:r>
      <w:bookmarkStart w:id="2" w:name="_Hlk207178869"/>
    </w:p>
    <w:p w14:paraId="4DE6F62D" w14:textId="0BD1A186" w:rsidR="00910A9F" w:rsidRDefault="00FA32F7" w:rsidP="001F661C">
      <w:pPr>
        <w:spacing w:line="360" w:lineRule="exact"/>
        <w:ind w:firstLine="709"/>
        <w:jc w:val="both"/>
        <w:rPr>
          <w:bCs/>
          <w:szCs w:val="28"/>
        </w:rPr>
      </w:pPr>
      <w:r>
        <w:rPr>
          <w:szCs w:val="28"/>
        </w:rPr>
        <w:t xml:space="preserve">1. </w:t>
      </w:r>
      <w:r w:rsidR="00CF0DD7">
        <w:rPr>
          <w:szCs w:val="28"/>
        </w:rPr>
        <w:t xml:space="preserve">Утвердить прилагаемые изменения, которые </w:t>
      </w:r>
      <w:bookmarkStart w:id="3" w:name="_Hlk215477286"/>
      <w:r w:rsidR="00CF0DD7">
        <w:rPr>
          <w:szCs w:val="28"/>
        </w:rPr>
        <w:t xml:space="preserve">вносятся </w:t>
      </w:r>
      <w:r w:rsidR="00910A9F" w:rsidRPr="00487CA3">
        <w:rPr>
          <w:bCs/>
          <w:szCs w:val="28"/>
        </w:rPr>
        <w:t xml:space="preserve">в </w:t>
      </w:r>
      <w:r w:rsidR="002C4B0A">
        <w:rPr>
          <w:bCs/>
          <w:szCs w:val="28"/>
        </w:rPr>
        <w:t>П</w:t>
      </w:r>
      <w:r w:rsidRPr="00487CA3">
        <w:rPr>
          <w:bCs/>
          <w:szCs w:val="28"/>
        </w:rPr>
        <w:t>оложение об инициативных проектах на территории Пермского муниципального округа Пермского края</w:t>
      </w:r>
      <w:r w:rsidR="00FA131A">
        <w:rPr>
          <w:bCs/>
          <w:szCs w:val="28"/>
        </w:rPr>
        <w:t xml:space="preserve">, утвержденное </w:t>
      </w:r>
      <w:r w:rsidR="00FA131A" w:rsidRPr="00FA131A">
        <w:rPr>
          <w:bCs/>
          <w:szCs w:val="28"/>
        </w:rPr>
        <w:t>решение</w:t>
      </w:r>
      <w:r w:rsidR="00FA131A">
        <w:rPr>
          <w:bCs/>
          <w:szCs w:val="28"/>
        </w:rPr>
        <w:t>м</w:t>
      </w:r>
      <w:r w:rsidR="00FA131A" w:rsidRPr="00FA131A">
        <w:rPr>
          <w:bCs/>
          <w:szCs w:val="28"/>
        </w:rPr>
        <w:t xml:space="preserve"> Думы Пермского муниципального округа Пермского края от 29 мая 2025 г.</w:t>
      </w:r>
      <w:r w:rsidR="00CF0DD7">
        <w:rPr>
          <w:bCs/>
          <w:szCs w:val="28"/>
        </w:rPr>
        <w:t xml:space="preserve"> </w:t>
      </w:r>
      <w:r w:rsidR="00FA131A" w:rsidRPr="00FA131A">
        <w:rPr>
          <w:bCs/>
          <w:szCs w:val="28"/>
        </w:rPr>
        <w:t>№ 408</w:t>
      </w:r>
      <w:bookmarkEnd w:id="3"/>
      <w:r w:rsidR="00520DF2">
        <w:rPr>
          <w:bCs/>
          <w:szCs w:val="28"/>
        </w:rPr>
        <w:t xml:space="preserve"> </w:t>
      </w:r>
      <w:r w:rsidR="00520DF2" w:rsidRPr="00520DF2">
        <w:rPr>
          <w:bCs/>
          <w:szCs w:val="28"/>
        </w:rPr>
        <w:t>(в редакции решения Думы Пермского муниципального округа Пермского края от 26 июня 2025 г. № 414)</w:t>
      </w:r>
      <w:r w:rsidR="00CF0DD7">
        <w:rPr>
          <w:bCs/>
          <w:szCs w:val="28"/>
        </w:rPr>
        <w:t xml:space="preserve">. </w:t>
      </w:r>
    </w:p>
    <w:p w14:paraId="5022FDDB" w14:textId="6444DB35" w:rsidR="00CF0DD7" w:rsidRPr="00624519" w:rsidRDefault="00CF0DD7" w:rsidP="001F661C">
      <w:pPr>
        <w:spacing w:line="360" w:lineRule="exact"/>
        <w:ind w:firstLine="709"/>
        <w:jc w:val="both"/>
        <w:rPr>
          <w:szCs w:val="28"/>
        </w:rPr>
      </w:pPr>
      <w:r>
        <w:rPr>
          <w:szCs w:val="28"/>
        </w:rPr>
        <w:t>2</w:t>
      </w:r>
      <w:r w:rsidRPr="00E7706F">
        <w:rPr>
          <w:szCs w:val="28"/>
        </w:rPr>
        <w:t>.</w:t>
      </w:r>
      <w:r w:rsidR="001F661C">
        <w:rPr>
          <w:szCs w:val="28"/>
        </w:rPr>
        <w:t xml:space="preserve"> </w:t>
      </w:r>
      <w:r w:rsidRPr="00E7706F">
        <w:rPr>
          <w:szCs w:val="28"/>
        </w:rPr>
        <w:t>Опубликовать (обнародовать)</w:t>
      </w:r>
      <w:r w:rsidR="00C87ECE">
        <w:rPr>
          <w:szCs w:val="28"/>
        </w:rPr>
        <w:t xml:space="preserve"> </w:t>
      </w:r>
      <w:r>
        <w:rPr>
          <w:szCs w:val="28"/>
        </w:rPr>
        <w:t>н</w:t>
      </w:r>
      <w:r w:rsidRPr="00F852CC">
        <w:rPr>
          <w:szCs w:val="28"/>
        </w:rPr>
        <w:t>астоящее решение в бюллетене муниципального образования</w:t>
      </w:r>
      <w:r>
        <w:rPr>
          <w:szCs w:val="28"/>
        </w:rPr>
        <w:t xml:space="preserve"> «Пермский муниципальный округ» и разместить на официальном сайте Пермского муниципального округа Пермского края в информационно-телекоммуникационной сети «Интернет» (</w:t>
      </w:r>
      <w:r>
        <w:rPr>
          <w:szCs w:val="28"/>
          <w:lang w:val="en-US"/>
        </w:rPr>
        <w:t>www</w:t>
      </w:r>
      <w:r>
        <w:rPr>
          <w:szCs w:val="28"/>
        </w:rPr>
        <w:t>.</w:t>
      </w:r>
      <w:proofErr w:type="spellStart"/>
      <w:r>
        <w:rPr>
          <w:szCs w:val="28"/>
          <w:lang w:val="en-US"/>
        </w:rPr>
        <w:t>permokrug</w:t>
      </w:r>
      <w:proofErr w:type="spellEnd"/>
      <w:r w:rsidRPr="00624519">
        <w:rPr>
          <w:szCs w:val="28"/>
        </w:rPr>
        <w:t>.</w:t>
      </w:r>
      <w:proofErr w:type="spellStart"/>
      <w:r>
        <w:rPr>
          <w:szCs w:val="28"/>
          <w:lang w:val="en-US"/>
        </w:rPr>
        <w:t>ru</w:t>
      </w:r>
      <w:proofErr w:type="spellEnd"/>
      <w:r>
        <w:rPr>
          <w:szCs w:val="28"/>
        </w:rPr>
        <w:t>).</w:t>
      </w:r>
    </w:p>
    <w:p w14:paraId="6971AAE0" w14:textId="49FD358D" w:rsidR="00CF0DD7" w:rsidRPr="00C767C3" w:rsidRDefault="00CF0DD7" w:rsidP="001F661C">
      <w:pPr>
        <w:tabs>
          <w:tab w:val="left" w:pos="851"/>
          <w:tab w:val="left" w:pos="993"/>
          <w:tab w:val="left" w:pos="3544"/>
        </w:tabs>
        <w:spacing w:line="360" w:lineRule="exact"/>
        <w:ind w:firstLine="709"/>
        <w:jc w:val="both"/>
        <w:rPr>
          <w:szCs w:val="28"/>
        </w:rPr>
      </w:pPr>
      <w:r>
        <w:rPr>
          <w:szCs w:val="28"/>
        </w:rPr>
        <w:t>3</w:t>
      </w:r>
      <w:r w:rsidRPr="005924DF">
        <w:rPr>
          <w:szCs w:val="28"/>
        </w:rPr>
        <w:t>.</w:t>
      </w:r>
      <w:r w:rsidRPr="00060C4C">
        <w:rPr>
          <w:szCs w:val="28"/>
        </w:rPr>
        <w:t xml:space="preserve"> Настоящее решение вступает в силу со дня его официального</w:t>
      </w:r>
      <w:r>
        <w:rPr>
          <w:szCs w:val="28"/>
        </w:rPr>
        <w:t xml:space="preserve"> </w:t>
      </w:r>
      <w:r w:rsidR="008F6DA3">
        <w:rPr>
          <w:szCs w:val="28"/>
        </w:rPr>
        <w:t>опубликования (обнародования)</w:t>
      </w:r>
      <w:r w:rsidRPr="00060C4C">
        <w:rPr>
          <w:szCs w:val="28"/>
        </w:rPr>
        <w:t xml:space="preserve"> </w:t>
      </w:r>
      <w:r>
        <w:rPr>
          <w:szCs w:val="28"/>
        </w:rPr>
        <w:t xml:space="preserve">и распространяется на правоотношения, возникшие с 01 ноября 2025 г. </w:t>
      </w:r>
    </w:p>
    <w:p w14:paraId="48B537EE" w14:textId="77777777" w:rsidR="00CF0DD7" w:rsidRDefault="00CF0DD7" w:rsidP="001F661C">
      <w:pPr>
        <w:spacing w:line="360" w:lineRule="exact"/>
        <w:ind w:firstLine="709"/>
        <w:jc w:val="both"/>
        <w:rPr>
          <w:szCs w:val="28"/>
        </w:rPr>
      </w:pPr>
    </w:p>
    <w:p w14:paraId="6B2F7628" w14:textId="77777777" w:rsidR="00CF0DD7" w:rsidRPr="00C767C3" w:rsidRDefault="00CF0DD7" w:rsidP="00CF0DD7">
      <w:pPr>
        <w:ind w:firstLine="709"/>
        <w:jc w:val="both"/>
        <w:rPr>
          <w:szCs w:val="28"/>
        </w:rPr>
      </w:pPr>
    </w:p>
    <w:p w14:paraId="16D4CE6D" w14:textId="77777777" w:rsidR="00CF0DD7" w:rsidRPr="009E4586" w:rsidRDefault="00CF0DD7" w:rsidP="001F661C">
      <w:pPr>
        <w:autoSpaceDE w:val="0"/>
        <w:autoSpaceDN w:val="0"/>
        <w:adjustRightInd w:val="0"/>
        <w:spacing w:line="240" w:lineRule="exact"/>
        <w:jc w:val="both"/>
        <w:rPr>
          <w:szCs w:val="28"/>
        </w:rPr>
      </w:pPr>
      <w:r w:rsidRPr="009E4586">
        <w:rPr>
          <w:szCs w:val="28"/>
        </w:rPr>
        <w:t>Председатель Думы</w:t>
      </w:r>
    </w:p>
    <w:p w14:paraId="7CFFE2AB" w14:textId="57E710E4" w:rsidR="00CF0DD7" w:rsidRDefault="00CF0DD7" w:rsidP="001F661C">
      <w:pPr>
        <w:tabs>
          <w:tab w:val="left" w:pos="7797"/>
        </w:tabs>
        <w:spacing w:line="240" w:lineRule="exact"/>
        <w:rPr>
          <w:szCs w:val="28"/>
        </w:rPr>
      </w:pPr>
      <w:r w:rsidRPr="009E4586">
        <w:rPr>
          <w:szCs w:val="28"/>
        </w:rPr>
        <w:t>Пермского муниципального округа</w:t>
      </w:r>
      <w:r>
        <w:rPr>
          <w:szCs w:val="28"/>
        </w:rPr>
        <w:t xml:space="preserve">                                    </w:t>
      </w:r>
      <w:r w:rsidR="001F661C">
        <w:rPr>
          <w:szCs w:val="28"/>
        </w:rPr>
        <w:t xml:space="preserve"> </w:t>
      </w:r>
      <w:r>
        <w:rPr>
          <w:szCs w:val="28"/>
        </w:rPr>
        <w:t xml:space="preserve">             Д.В. Гордиенко</w:t>
      </w:r>
    </w:p>
    <w:p w14:paraId="7FA7A75D" w14:textId="77777777" w:rsidR="00CF0DD7" w:rsidRPr="009E4586" w:rsidRDefault="00CF0DD7" w:rsidP="001F661C">
      <w:pPr>
        <w:tabs>
          <w:tab w:val="left" w:pos="7797"/>
        </w:tabs>
        <w:spacing w:line="240" w:lineRule="exact"/>
        <w:rPr>
          <w:szCs w:val="28"/>
        </w:rPr>
      </w:pPr>
    </w:p>
    <w:p w14:paraId="5DCC94B1" w14:textId="77777777" w:rsidR="00CF0DD7" w:rsidRDefault="00CF0DD7" w:rsidP="001F661C">
      <w:pPr>
        <w:spacing w:line="240" w:lineRule="exact"/>
        <w:rPr>
          <w:szCs w:val="28"/>
        </w:rPr>
      </w:pPr>
      <w:r>
        <w:rPr>
          <w:szCs w:val="28"/>
        </w:rPr>
        <w:t>Глава муниципального округа -</w:t>
      </w:r>
    </w:p>
    <w:p w14:paraId="0C713886" w14:textId="77777777" w:rsidR="00CF0DD7" w:rsidRDefault="00CF0DD7" w:rsidP="001F661C">
      <w:pPr>
        <w:spacing w:line="240" w:lineRule="exact"/>
        <w:rPr>
          <w:szCs w:val="28"/>
        </w:rPr>
      </w:pPr>
      <w:r>
        <w:rPr>
          <w:szCs w:val="28"/>
        </w:rPr>
        <w:t>глава администрации Пермского</w:t>
      </w:r>
    </w:p>
    <w:p w14:paraId="6E922792" w14:textId="577E0589" w:rsidR="00CF0DD7" w:rsidRDefault="00CF0DD7" w:rsidP="001F661C">
      <w:pPr>
        <w:spacing w:line="240" w:lineRule="exact"/>
        <w:rPr>
          <w:szCs w:val="28"/>
        </w:rPr>
      </w:pPr>
      <w:r>
        <w:rPr>
          <w:szCs w:val="28"/>
        </w:rPr>
        <w:t xml:space="preserve">муниципального округа                                                </w:t>
      </w:r>
      <w:r>
        <w:rPr>
          <w:szCs w:val="28"/>
        </w:rPr>
        <w:tab/>
        <w:t xml:space="preserve">                 О.Н. Андрианова</w:t>
      </w:r>
    </w:p>
    <w:p w14:paraId="78050366" w14:textId="61300E03" w:rsidR="00CF0DD7" w:rsidRDefault="00C87ECE" w:rsidP="00CD1E5A">
      <w:pPr>
        <w:spacing w:line="240" w:lineRule="exact"/>
        <w:ind w:left="6237"/>
        <w:rPr>
          <w:szCs w:val="28"/>
        </w:rPr>
      </w:pPr>
      <w:r>
        <w:rPr>
          <w:szCs w:val="28"/>
        </w:rPr>
        <w:lastRenderedPageBreak/>
        <w:t>УТВЕРЖДЕНЫ</w:t>
      </w:r>
    </w:p>
    <w:p w14:paraId="5CE2D0F5" w14:textId="2404D2D0" w:rsidR="00C87ECE" w:rsidRDefault="00C87ECE" w:rsidP="00CD1E5A">
      <w:pPr>
        <w:spacing w:line="240" w:lineRule="exact"/>
        <w:ind w:left="6237"/>
        <w:rPr>
          <w:szCs w:val="28"/>
        </w:rPr>
      </w:pPr>
      <w:r>
        <w:rPr>
          <w:szCs w:val="28"/>
        </w:rPr>
        <w:t>решением Думы Пермского</w:t>
      </w:r>
      <w:r w:rsidR="00CD1E5A">
        <w:rPr>
          <w:szCs w:val="28"/>
        </w:rPr>
        <w:t xml:space="preserve"> </w:t>
      </w:r>
      <w:r>
        <w:rPr>
          <w:szCs w:val="28"/>
        </w:rPr>
        <w:t>муниципального округа</w:t>
      </w:r>
      <w:r w:rsidR="00CD1E5A">
        <w:rPr>
          <w:szCs w:val="28"/>
        </w:rPr>
        <w:t xml:space="preserve"> </w:t>
      </w:r>
      <w:r>
        <w:rPr>
          <w:szCs w:val="28"/>
        </w:rPr>
        <w:t xml:space="preserve">Пермского края </w:t>
      </w:r>
    </w:p>
    <w:p w14:paraId="587F113F" w14:textId="59C74EE8" w:rsidR="00C87ECE" w:rsidRDefault="00C87ECE" w:rsidP="00CD1E5A">
      <w:pPr>
        <w:spacing w:line="240" w:lineRule="exact"/>
        <w:ind w:left="6237"/>
        <w:rPr>
          <w:szCs w:val="28"/>
        </w:rPr>
      </w:pPr>
      <w:r>
        <w:rPr>
          <w:szCs w:val="28"/>
        </w:rPr>
        <w:t xml:space="preserve">от </w:t>
      </w:r>
      <w:r w:rsidR="001F661C">
        <w:rPr>
          <w:szCs w:val="28"/>
        </w:rPr>
        <w:t>12.12.2025</w:t>
      </w:r>
      <w:r>
        <w:rPr>
          <w:szCs w:val="28"/>
        </w:rPr>
        <w:t xml:space="preserve"> № </w:t>
      </w:r>
      <w:r w:rsidR="00CD1E5A">
        <w:rPr>
          <w:szCs w:val="28"/>
        </w:rPr>
        <w:t>466</w:t>
      </w:r>
    </w:p>
    <w:p w14:paraId="73604787" w14:textId="77777777" w:rsidR="00CF0DD7" w:rsidRDefault="00CF0DD7" w:rsidP="00CF0DD7">
      <w:pPr>
        <w:spacing w:line="280" w:lineRule="exact"/>
        <w:rPr>
          <w:szCs w:val="28"/>
        </w:rPr>
      </w:pPr>
    </w:p>
    <w:p w14:paraId="4FA50066" w14:textId="77777777" w:rsidR="00CF0DD7" w:rsidRDefault="00CF0DD7" w:rsidP="00CF0DD7">
      <w:pPr>
        <w:spacing w:line="280" w:lineRule="exact"/>
        <w:rPr>
          <w:szCs w:val="28"/>
        </w:rPr>
      </w:pPr>
    </w:p>
    <w:p w14:paraId="6AD0D06C" w14:textId="77777777" w:rsidR="00C87ECE" w:rsidRPr="00C87ECE" w:rsidRDefault="00C87ECE" w:rsidP="00CD1E5A">
      <w:pPr>
        <w:spacing w:after="120" w:line="240" w:lineRule="exact"/>
        <w:ind w:firstLine="709"/>
        <w:jc w:val="center"/>
        <w:rPr>
          <w:b/>
          <w:szCs w:val="28"/>
        </w:rPr>
      </w:pPr>
      <w:r w:rsidRPr="00C87ECE">
        <w:rPr>
          <w:b/>
          <w:szCs w:val="28"/>
        </w:rPr>
        <w:t xml:space="preserve">ИЗМЕНЕНИЯ, </w:t>
      </w:r>
    </w:p>
    <w:p w14:paraId="18EE592C" w14:textId="1C70A845" w:rsidR="00C87ECE" w:rsidRDefault="00C87ECE" w:rsidP="00CD1E5A">
      <w:pPr>
        <w:spacing w:line="240" w:lineRule="exact"/>
        <w:ind w:firstLine="709"/>
        <w:jc w:val="center"/>
        <w:rPr>
          <w:b/>
          <w:szCs w:val="28"/>
        </w:rPr>
      </w:pPr>
      <w:r w:rsidRPr="00C87ECE">
        <w:rPr>
          <w:b/>
          <w:szCs w:val="28"/>
        </w:rPr>
        <w:t xml:space="preserve">которые вносятся в </w:t>
      </w:r>
      <w:r w:rsidR="002C4B0A">
        <w:rPr>
          <w:b/>
          <w:szCs w:val="28"/>
        </w:rPr>
        <w:t>П</w:t>
      </w:r>
      <w:r w:rsidRPr="00C87ECE">
        <w:rPr>
          <w:b/>
          <w:szCs w:val="28"/>
        </w:rPr>
        <w:t xml:space="preserve">оложение об инициативных проектах на территории Пермского муниципального округа Пермского </w:t>
      </w:r>
    </w:p>
    <w:p w14:paraId="18605993" w14:textId="15D7F568" w:rsidR="00CF0DD7" w:rsidRPr="00C87ECE" w:rsidRDefault="00C87ECE" w:rsidP="00CD1E5A">
      <w:pPr>
        <w:spacing w:line="240" w:lineRule="exact"/>
        <w:ind w:firstLine="709"/>
        <w:jc w:val="center"/>
        <w:rPr>
          <w:b/>
          <w:szCs w:val="28"/>
        </w:rPr>
      </w:pPr>
      <w:r w:rsidRPr="00C87ECE">
        <w:rPr>
          <w:b/>
          <w:szCs w:val="28"/>
        </w:rPr>
        <w:t>края, утвержденное решением Думы Пермского муниципального округа Пермского края от 29 мая 2025 г. № 408</w:t>
      </w:r>
    </w:p>
    <w:p w14:paraId="4A1F23C8" w14:textId="77777777" w:rsidR="00CF0DD7" w:rsidRDefault="00CF0DD7" w:rsidP="00D05D8A">
      <w:pPr>
        <w:spacing w:line="360" w:lineRule="exact"/>
        <w:ind w:firstLine="709"/>
        <w:jc w:val="both"/>
        <w:rPr>
          <w:bCs/>
          <w:szCs w:val="28"/>
        </w:rPr>
      </w:pPr>
    </w:p>
    <w:p w14:paraId="2D8495B0" w14:textId="69B7C9B3" w:rsidR="00520DF2" w:rsidRPr="00487CA3" w:rsidRDefault="00520DF2" w:rsidP="00D05D8A">
      <w:pPr>
        <w:spacing w:line="360" w:lineRule="exact"/>
        <w:ind w:firstLine="709"/>
        <w:jc w:val="both"/>
        <w:rPr>
          <w:bCs/>
          <w:szCs w:val="28"/>
        </w:rPr>
      </w:pPr>
      <w:r>
        <w:rPr>
          <w:bCs/>
          <w:szCs w:val="28"/>
        </w:rPr>
        <w:t xml:space="preserve">1. </w:t>
      </w:r>
      <w:r w:rsidR="00C87ECE">
        <w:rPr>
          <w:bCs/>
          <w:szCs w:val="28"/>
        </w:rPr>
        <w:t>А</w:t>
      </w:r>
      <w:r>
        <w:rPr>
          <w:bCs/>
          <w:szCs w:val="28"/>
        </w:rPr>
        <w:t xml:space="preserve">бзац второй </w:t>
      </w:r>
      <w:r w:rsidR="00FE1C0A">
        <w:rPr>
          <w:bCs/>
          <w:szCs w:val="28"/>
        </w:rPr>
        <w:t xml:space="preserve">пункта 1.5 </w:t>
      </w:r>
      <w:r w:rsidR="00FE1C0A" w:rsidRPr="00FE1C0A">
        <w:rPr>
          <w:bCs/>
          <w:szCs w:val="28"/>
        </w:rPr>
        <w:t>раздела I</w:t>
      </w:r>
      <w:r w:rsidR="00FE1C0A">
        <w:rPr>
          <w:bCs/>
          <w:szCs w:val="28"/>
        </w:rPr>
        <w:t xml:space="preserve"> признать утративши</w:t>
      </w:r>
      <w:r w:rsidR="00D17BD8">
        <w:rPr>
          <w:bCs/>
          <w:szCs w:val="28"/>
        </w:rPr>
        <w:t>м</w:t>
      </w:r>
      <w:r w:rsidR="00FE1C0A">
        <w:rPr>
          <w:bCs/>
          <w:szCs w:val="28"/>
        </w:rPr>
        <w:t xml:space="preserve"> силу;</w:t>
      </w:r>
    </w:p>
    <w:bookmarkEnd w:id="2"/>
    <w:p w14:paraId="269BBD87" w14:textId="04FC55E0" w:rsidR="00F41DCB" w:rsidRDefault="00FE1C0A" w:rsidP="00D05D8A">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hAnsi="Times New Roman"/>
          <w:b w:val="0"/>
          <w:bCs/>
          <w:sz w:val="28"/>
          <w:szCs w:val="28"/>
        </w:rPr>
        <w:t>2</w:t>
      </w:r>
      <w:r w:rsidR="00697787" w:rsidRPr="00D17BD8">
        <w:rPr>
          <w:rFonts w:ascii="Times New Roman" w:hAnsi="Times New Roman"/>
          <w:b w:val="0"/>
          <w:bCs/>
          <w:sz w:val="28"/>
          <w:szCs w:val="28"/>
        </w:rPr>
        <w:t>.</w:t>
      </w:r>
      <w:r w:rsidR="00697787" w:rsidRPr="00487CA3">
        <w:rPr>
          <w:rFonts w:ascii="Times New Roman" w:hAnsi="Times New Roman"/>
          <w:b w:val="0"/>
          <w:bCs/>
          <w:sz w:val="28"/>
          <w:szCs w:val="28"/>
        </w:rPr>
        <w:t xml:space="preserve"> </w:t>
      </w:r>
      <w:r w:rsidR="002F4636">
        <w:rPr>
          <w:rFonts w:ascii="Times New Roman" w:eastAsiaTheme="minorHAnsi" w:hAnsi="Times New Roman" w:cs="Times New Roman"/>
          <w:b w:val="0"/>
          <w:bCs/>
          <w:sz w:val="28"/>
          <w:szCs w:val="28"/>
          <w:lang w:eastAsia="en-US"/>
        </w:rPr>
        <w:t>в</w:t>
      </w:r>
      <w:r w:rsidR="00D05D8A">
        <w:rPr>
          <w:rFonts w:ascii="Times New Roman" w:eastAsiaTheme="minorHAnsi" w:hAnsi="Times New Roman" w:cs="Times New Roman"/>
          <w:b w:val="0"/>
          <w:bCs/>
          <w:sz w:val="28"/>
          <w:szCs w:val="28"/>
          <w:lang w:eastAsia="en-US"/>
        </w:rPr>
        <w:t xml:space="preserve"> </w:t>
      </w:r>
      <w:r w:rsidR="00F41DCB" w:rsidRPr="00F41DCB">
        <w:rPr>
          <w:rFonts w:ascii="Times New Roman" w:eastAsiaTheme="minorHAnsi" w:hAnsi="Times New Roman" w:cs="Times New Roman"/>
          <w:b w:val="0"/>
          <w:bCs/>
          <w:sz w:val="28"/>
          <w:szCs w:val="28"/>
          <w:lang w:eastAsia="en-US"/>
        </w:rPr>
        <w:t>раздел</w:t>
      </w:r>
      <w:r w:rsidR="002F4636">
        <w:rPr>
          <w:rFonts w:ascii="Times New Roman" w:eastAsiaTheme="minorHAnsi" w:hAnsi="Times New Roman" w:cs="Times New Roman"/>
          <w:b w:val="0"/>
          <w:bCs/>
          <w:sz w:val="28"/>
          <w:szCs w:val="28"/>
          <w:lang w:eastAsia="en-US"/>
        </w:rPr>
        <w:t>е</w:t>
      </w:r>
      <w:r w:rsidR="00F41DCB" w:rsidRPr="00F41DCB">
        <w:rPr>
          <w:rFonts w:ascii="Times New Roman" w:eastAsiaTheme="minorHAnsi" w:hAnsi="Times New Roman" w:cs="Times New Roman"/>
          <w:b w:val="0"/>
          <w:bCs/>
          <w:sz w:val="28"/>
          <w:szCs w:val="28"/>
          <w:lang w:eastAsia="en-US"/>
        </w:rPr>
        <w:t xml:space="preserve"> II</w:t>
      </w:r>
      <w:r w:rsidR="00F41DCB">
        <w:rPr>
          <w:rFonts w:ascii="Times New Roman" w:eastAsiaTheme="minorHAnsi" w:hAnsi="Times New Roman" w:cs="Times New Roman"/>
          <w:b w:val="0"/>
          <w:bCs/>
          <w:sz w:val="28"/>
          <w:szCs w:val="28"/>
          <w:lang w:eastAsia="en-US"/>
        </w:rPr>
        <w:t>:</w:t>
      </w:r>
    </w:p>
    <w:p w14:paraId="13C2EB00" w14:textId="77E5BA05" w:rsidR="002F4636" w:rsidRDefault="00FE1C0A" w:rsidP="00D05D8A">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w:t>
      </w:r>
      <w:r w:rsidR="002F4636">
        <w:rPr>
          <w:rFonts w:ascii="Times New Roman" w:eastAsiaTheme="minorHAnsi" w:hAnsi="Times New Roman" w:cs="Times New Roman"/>
          <w:b w:val="0"/>
          <w:bCs/>
          <w:sz w:val="28"/>
          <w:szCs w:val="28"/>
          <w:lang w:eastAsia="en-US"/>
        </w:rPr>
        <w:t>.1. пункт 2.2 изложить в следующей редакции:</w:t>
      </w:r>
    </w:p>
    <w:p w14:paraId="1963DA6F" w14:textId="243E0826" w:rsidR="002F4636" w:rsidRPr="002B0BDE" w:rsidRDefault="002F4636" w:rsidP="002B0BDE">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«2.2.</w:t>
      </w:r>
      <w:r w:rsidRPr="002F4636">
        <w:t xml:space="preserve"> </w:t>
      </w:r>
      <w:r>
        <w:rPr>
          <w:rFonts w:ascii="Times New Roman" w:hAnsi="Times New Roman" w:cs="Times New Roman"/>
          <w:b w:val="0"/>
          <w:bCs/>
          <w:sz w:val="28"/>
          <w:szCs w:val="28"/>
        </w:rPr>
        <w:t>И</w:t>
      </w:r>
      <w:r w:rsidRPr="002F4636">
        <w:rPr>
          <w:rFonts w:ascii="Times New Roman" w:eastAsiaTheme="minorHAnsi" w:hAnsi="Times New Roman" w:cs="Times New Roman"/>
          <w:b w:val="0"/>
          <w:bCs/>
          <w:sz w:val="28"/>
          <w:szCs w:val="28"/>
          <w:lang w:eastAsia="en-US"/>
        </w:rPr>
        <w:t>нициаторы проекта, желающие представить свои инициативные проекты</w:t>
      </w:r>
      <w:r>
        <w:rPr>
          <w:rFonts w:ascii="Times New Roman" w:eastAsiaTheme="minorHAnsi" w:hAnsi="Times New Roman" w:cs="Times New Roman"/>
          <w:b w:val="0"/>
          <w:bCs/>
          <w:sz w:val="28"/>
          <w:szCs w:val="28"/>
          <w:lang w:eastAsia="en-US"/>
        </w:rPr>
        <w:t xml:space="preserve"> </w:t>
      </w:r>
      <w:r w:rsidRPr="002F4636">
        <w:rPr>
          <w:rFonts w:ascii="Times New Roman" w:eastAsiaTheme="minorHAnsi" w:hAnsi="Times New Roman" w:cs="Times New Roman"/>
          <w:b w:val="0"/>
          <w:bCs/>
          <w:sz w:val="28"/>
          <w:szCs w:val="28"/>
          <w:lang w:eastAsia="en-US"/>
        </w:rPr>
        <w:t>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выбирают представителя инициатора проекта</w:t>
      </w:r>
      <w:r>
        <w:rPr>
          <w:rFonts w:ascii="Times New Roman" w:eastAsiaTheme="minorHAnsi" w:hAnsi="Times New Roman" w:cs="Times New Roman"/>
          <w:b w:val="0"/>
          <w:bCs/>
          <w:sz w:val="28"/>
          <w:szCs w:val="28"/>
          <w:lang w:eastAsia="en-US"/>
        </w:rPr>
        <w:t xml:space="preserve"> (представитель ин</w:t>
      </w:r>
      <w:r w:rsidR="002B0BDE">
        <w:rPr>
          <w:rFonts w:ascii="Times New Roman" w:eastAsiaTheme="minorHAnsi" w:hAnsi="Times New Roman" w:cs="Times New Roman"/>
          <w:b w:val="0"/>
          <w:bCs/>
          <w:sz w:val="28"/>
          <w:szCs w:val="28"/>
          <w:lang w:eastAsia="en-US"/>
        </w:rPr>
        <w:t>и</w:t>
      </w:r>
      <w:r>
        <w:rPr>
          <w:rFonts w:ascii="Times New Roman" w:eastAsiaTheme="minorHAnsi" w:hAnsi="Times New Roman" w:cs="Times New Roman"/>
          <w:b w:val="0"/>
          <w:bCs/>
          <w:sz w:val="28"/>
          <w:szCs w:val="28"/>
          <w:lang w:eastAsia="en-US"/>
        </w:rPr>
        <w:t>циативной группы</w:t>
      </w:r>
      <w:r w:rsidR="0031255D">
        <w:rPr>
          <w:rFonts w:ascii="Times New Roman" w:eastAsiaTheme="minorHAnsi" w:hAnsi="Times New Roman" w:cs="Times New Roman"/>
          <w:b w:val="0"/>
          <w:bCs/>
          <w:sz w:val="28"/>
          <w:szCs w:val="28"/>
          <w:lang w:eastAsia="en-US"/>
        </w:rPr>
        <w:t xml:space="preserve"> граждан</w:t>
      </w:r>
      <w:r>
        <w:rPr>
          <w:rFonts w:ascii="Times New Roman" w:eastAsiaTheme="minorHAnsi" w:hAnsi="Times New Roman" w:cs="Times New Roman"/>
          <w:b w:val="0"/>
          <w:bCs/>
          <w:sz w:val="28"/>
          <w:szCs w:val="28"/>
          <w:lang w:eastAsia="en-US"/>
        </w:rPr>
        <w:t xml:space="preserve">, председатель </w:t>
      </w:r>
      <w:r w:rsidR="002B0BDE" w:rsidRPr="002F4636">
        <w:rPr>
          <w:rFonts w:ascii="Times New Roman" w:eastAsiaTheme="minorHAnsi" w:hAnsi="Times New Roman" w:cs="Times New Roman"/>
          <w:b w:val="0"/>
          <w:bCs/>
          <w:sz w:val="28"/>
          <w:szCs w:val="28"/>
          <w:lang w:eastAsia="en-US"/>
        </w:rPr>
        <w:t>территориального общественного самоуправлени</w:t>
      </w:r>
      <w:r w:rsidR="002B0BDE">
        <w:rPr>
          <w:rFonts w:ascii="Times New Roman" w:eastAsiaTheme="minorHAnsi" w:hAnsi="Times New Roman" w:cs="Times New Roman"/>
          <w:b w:val="0"/>
          <w:bCs/>
          <w:sz w:val="28"/>
          <w:szCs w:val="28"/>
          <w:lang w:eastAsia="en-US"/>
        </w:rPr>
        <w:t>я</w:t>
      </w:r>
      <w:r w:rsidR="0031255D">
        <w:rPr>
          <w:rFonts w:ascii="Times New Roman" w:eastAsiaTheme="minorHAnsi" w:hAnsi="Times New Roman" w:cs="Times New Roman"/>
          <w:b w:val="0"/>
          <w:bCs/>
          <w:sz w:val="28"/>
          <w:szCs w:val="28"/>
          <w:lang w:eastAsia="en-US"/>
        </w:rPr>
        <w:t>, староста сельского населенного пункта</w:t>
      </w:r>
      <w:r>
        <w:rPr>
          <w:rFonts w:ascii="Times New Roman" w:eastAsiaTheme="minorHAnsi" w:hAnsi="Times New Roman" w:cs="Times New Roman"/>
          <w:b w:val="0"/>
          <w:bCs/>
          <w:sz w:val="28"/>
          <w:szCs w:val="28"/>
          <w:lang w:eastAsia="en-US"/>
        </w:rPr>
        <w:t>)</w:t>
      </w:r>
      <w:r w:rsidRPr="002F4636">
        <w:rPr>
          <w:rFonts w:ascii="Times New Roman" w:eastAsiaTheme="minorHAnsi" w:hAnsi="Times New Roman" w:cs="Times New Roman"/>
          <w:b w:val="0"/>
          <w:bCs/>
          <w:sz w:val="28"/>
          <w:szCs w:val="28"/>
          <w:lang w:eastAsia="en-US"/>
        </w:rPr>
        <w:t>, уполномоченного от имени инициаторов проекта подписывать инициативный проект, договоры, соглашения, иные документы и представлять интересы инициаторов проекта в органах местного самоуправления, иных органах, организациях, в целях реализации инициативных проектов (далее - уполномоченное лицо).</w:t>
      </w:r>
      <w:r>
        <w:rPr>
          <w:rFonts w:ascii="Times New Roman" w:eastAsiaTheme="minorHAnsi" w:hAnsi="Times New Roman" w:cs="Times New Roman"/>
          <w:b w:val="0"/>
          <w:bCs/>
          <w:sz w:val="28"/>
          <w:szCs w:val="28"/>
          <w:lang w:eastAsia="en-US"/>
        </w:rPr>
        <w:t>»;</w:t>
      </w:r>
    </w:p>
    <w:p w14:paraId="5E7D61A4" w14:textId="7DBBD5DF" w:rsidR="002F4636" w:rsidRDefault="00FE1C0A" w:rsidP="00D05D8A">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w:t>
      </w:r>
      <w:r w:rsidR="006A1F7A" w:rsidRPr="00487CA3">
        <w:rPr>
          <w:rFonts w:ascii="Times New Roman" w:eastAsiaTheme="minorHAnsi" w:hAnsi="Times New Roman" w:cs="Times New Roman"/>
          <w:b w:val="0"/>
          <w:bCs/>
          <w:sz w:val="28"/>
          <w:szCs w:val="28"/>
          <w:lang w:eastAsia="en-US"/>
        </w:rPr>
        <w:t>.</w:t>
      </w:r>
      <w:r w:rsidR="002F4636">
        <w:rPr>
          <w:rFonts w:ascii="Times New Roman" w:eastAsiaTheme="minorHAnsi" w:hAnsi="Times New Roman" w:cs="Times New Roman"/>
          <w:b w:val="0"/>
          <w:bCs/>
          <w:sz w:val="28"/>
          <w:szCs w:val="28"/>
          <w:lang w:eastAsia="en-US"/>
        </w:rPr>
        <w:t>2</w:t>
      </w:r>
      <w:r w:rsidR="006A1F7A" w:rsidRPr="00487CA3">
        <w:rPr>
          <w:rFonts w:ascii="Times New Roman" w:eastAsiaTheme="minorHAnsi" w:hAnsi="Times New Roman" w:cs="Times New Roman"/>
          <w:b w:val="0"/>
          <w:bCs/>
          <w:sz w:val="28"/>
          <w:szCs w:val="28"/>
          <w:lang w:eastAsia="en-US"/>
        </w:rPr>
        <w:t xml:space="preserve">. </w:t>
      </w:r>
      <w:r w:rsidR="002F4636" w:rsidRPr="00487CA3">
        <w:rPr>
          <w:rFonts w:ascii="Times New Roman" w:eastAsiaTheme="minorHAnsi" w:hAnsi="Times New Roman" w:cs="Times New Roman"/>
          <w:b w:val="0"/>
          <w:bCs/>
          <w:sz w:val="28"/>
          <w:szCs w:val="28"/>
          <w:lang w:eastAsia="en-US"/>
        </w:rPr>
        <w:t>в пункте 2.5</w:t>
      </w:r>
      <w:r w:rsidR="002F4636">
        <w:rPr>
          <w:rFonts w:ascii="Times New Roman" w:eastAsiaTheme="minorHAnsi" w:hAnsi="Times New Roman" w:cs="Times New Roman"/>
          <w:b w:val="0"/>
          <w:bCs/>
          <w:sz w:val="28"/>
          <w:szCs w:val="28"/>
          <w:lang w:eastAsia="en-US"/>
        </w:rPr>
        <w:t>:</w:t>
      </w:r>
    </w:p>
    <w:p w14:paraId="299CFF93" w14:textId="2B5BF0A9" w:rsidR="00697787" w:rsidRPr="00487CA3" w:rsidRDefault="00FE1C0A" w:rsidP="00D05D8A">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w:t>
      </w:r>
      <w:r w:rsidR="002F4636">
        <w:rPr>
          <w:rFonts w:ascii="Times New Roman" w:eastAsiaTheme="minorHAnsi" w:hAnsi="Times New Roman" w:cs="Times New Roman"/>
          <w:b w:val="0"/>
          <w:bCs/>
          <w:sz w:val="28"/>
          <w:szCs w:val="28"/>
          <w:lang w:eastAsia="en-US"/>
        </w:rPr>
        <w:t xml:space="preserve">.2.1. </w:t>
      </w:r>
      <w:r w:rsidR="006A1F7A" w:rsidRPr="00487CA3">
        <w:rPr>
          <w:rFonts w:ascii="Times New Roman" w:eastAsiaTheme="minorHAnsi" w:hAnsi="Times New Roman" w:cs="Times New Roman"/>
          <w:b w:val="0"/>
          <w:bCs/>
          <w:sz w:val="28"/>
          <w:szCs w:val="28"/>
          <w:lang w:eastAsia="en-US"/>
        </w:rPr>
        <w:t>в подпункте 9 слова «но не менее 20%»</w:t>
      </w:r>
      <w:r w:rsidR="00FF490F">
        <w:rPr>
          <w:rFonts w:ascii="Times New Roman" w:eastAsiaTheme="minorHAnsi" w:hAnsi="Times New Roman" w:cs="Times New Roman"/>
          <w:b w:val="0"/>
          <w:bCs/>
          <w:sz w:val="28"/>
          <w:szCs w:val="28"/>
          <w:lang w:eastAsia="en-US"/>
        </w:rPr>
        <w:t xml:space="preserve"> </w:t>
      </w:r>
      <w:r w:rsidR="006A1F7A" w:rsidRPr="00487CA3">
        <w:rPr>
          <w:rFonts w:ascii="Times New Roman" w:eastAsiaTheme="minorHAnsi" w:hAnsi="Times New Roman" w:cs="Times New Roman"/>
          <w:b w:val="0"/>
          <w:bCs/>
          <w:sz w:val="28"/>
          <w:szCs w:val="28"/>
          <w:lang w:eastAsia="en-US"/>
        </w:rPr>
        <w:t>заменить словами «но не менее 15 %»</w:t>
      </w:r>
      <w:r w:rsidR="00F41DCB">
        <w:rPr>
          <w:rFonts w:ascii="Times New Roman" w:eastAsiaTheme="minorHAnsi" w:hAnsi="Times New Roman" w:cs="Times New Roman"/>
          <w:b w:val="0"/>
          <w:bCs/>
          <w:sz w:val="28"/>
          <w:szCs w:val="28"/>
          <w:lang w:eastAsia="en-US"/>
        </w:rPr>
        <w:t>;</w:t>
      </w:r>
    </w:p>
    <w:p w14:paraId="07056620" w14:textId="1DD0BAAB" w:rsidR="006A1F7A" w:rsidRPr="00487CA3"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w:t>
      </w:r>
      <w:r w:rsidR="006A1F7A" w:rsidRPr="00487CA3">
        <w:rPr>
          <w:rFonts w:ascii="Times New Roman" w:eastAsiaTheme="minorHAnsi" w:hAnsi="Times New Roman" w:cs="Times New Roman"/>
          <w:b w:val="0"/>
          <w:bCs/>
          <w:sz w:val="28"/>
          <w:szCs w:val="28"/>
          <w:lang w:eastAsia="en-US"/>
        </w:rPr>
        <w:t>.</w:t>
      </w:r>
      <w:r w:rsidR="00D05D8A">
        <w:rPr>
          <w:rFonts w:ascii="Times New Roman" w:eastAsiaTheme="minorHAnsi" w:hAnsi="Times New Roman" w:cs="Times New Roman"/>
          <w:b w:val="0"/>
          <w:bCs/>
          <w:sz w:val="28"/>
          <w:szCs w:val="28"/>
          <w:lang w:eastAsia="en-US"/>
        </w:rPr>
        <w:t>2</w:t>
      </w:r>
      <w:r w:rsidR="006A1F7A" w:rsidRPr="00487CA3">
        <w:rPr>
          <w:rFonts w:ascii="Times New Roman" w:eastAsiaTheme="minorHAnsi" w:hAnsi="Times New Roman" w:cs="Times New Roman"/>
          <w:b w:val="0"/>
          <w:bCs/>
          <w:sz w:val="28"/>
          <w:szCs w:val="28"/>
          <w:lang w:eastAsia="en-US"/>
        </w:rPr>
        <w:t>.</w:t>
      </w:r>
      <w:r w:rsidR="002F4636">
        <w:rPr>
          <w:rFonts w:ascii="Times New Roman" w:eastAsiaTheme="minorHAnsi" w:hAnsi="Times New Roman" w:cs="Times New Roman"/>
          <w:b w:val="0"/>
          <w:bCs/>
          <w:sz w:val="28"/>
          <w:szCs w:val="28"/>
          <w:lang w:eastAsia="en-US"/>
        </w:rPr>
        <w:t>2.</w:t>
      </w:r>
      <w:r w:rsidR="006A1F7A" w:rsidRPr="00487CA3">
        <w:rPr>
          <w:rFonts w:ascii="Times New Roman" w:eastAsiaTheme="minorHAnsi" w:hAnsi="Times New Roman" w:cs="Times New Roman"/>
          <w:b w:val="0"/>
          <w:bCs/>
          <w:sz w:val="28"/>
          <w:szCs w:val="28"/>
          <w:lang w:eastAsia="en-US"/>
        </w:rPr>
        <w:t xml:space="preserve"> подпункт 10 изложить в следующей редакции:</w:t>
      </w:r>
    </w:p>
    <w:p w14:paraId="752B842E" w14:textId="77777777" w:rsidR="006A1F7A" w:rsidRPr="00487CA3" w:rsidRDefault="006A1F7A" w:rsidP="006A1F7A">
      <w:pPr>
        <w:pStyle w:val="ConsPlusTitle"/>
        <w:spacing w:line="360" w:lineRule="exact"/>
        <w:ind w:firstLine="709"/>
        <w:jc w:val="both"/>
        <w:rPr>
          <w:rFonts w:ascii="Times New Roman" w:eastAsiaTheme="minorHAnsi" w:hAnsi="Times New Roman" w:cs="Times New Roman"/>
          <w:b w:val="0"/>
          <w:bCs/>
          <w:sz w:val="28"/>
          <w:szCs w:val="28"/>
          <w:lang w:eastAsia="en-US"/>
        </w:rPr>
      </w:pPr>
      <w:r w:rsidRPr="00487CA3">
        <w:rPr>
          <w:rFonts w:ascii="Times New Roman" w:eastAsiaTheme="minorHAnsi" w:hAnsi="Times New Roman" w:cs="Times New Roman"/>
          <w:b w:val="0"/>
          <w:bCs/>
          <w:sz w:val="28"/>
          <w:szCs w:val="28"/>
          <w:lang w:eastAsia="en-US"/>
        </w:rPr>
        <w:t>«10) указание на объем средств бюджета Пермского муниципального округа в случае, если предполагается использование этих средств на реализацию инициативного проекта.</w:t>
      </w:r>
    </w:p>
    <w:p w14:paraId="217ADF82" w14:textId="72F593D3" w:rsidR="006A1F7A" w:rsidRDefault="006A1F7A" w:rsidP="006A1F7A">
      <w:pPr>
        <w:pStyle w:val="ConsPlusTitle"/>
        <w:spacing w:line="360" w:lineRule="exact"/>
        <w:ind w:firstLine="709"/>
        <w:jc w:val="both"/>
        <w:rPr>
          <w:rFonts w:ascii="Times New Roman" w:eastAsiaTheme="minorHAnsi" w:hAnsi="Times New Roman" w:cs="Times New Roman"/>
          <w:b w:val="0"/>
          <w:bCs/>
          <w:sz w:val="28"/>
          <w:szCs w:val="28"/>
          <w:lang w:eastAsia="en-US"/>
        </w:rPr>
      </w:pPr>
      <w:r w:rsidRPr="00487CA3">
        <w:rPr>
          <w:rFonts w:ascii="Times New Roman" w:eastAsiaTheme="minorHAnsi" w:hAnsi="Times New Roman" w:cs="Times New Roman"/>
          <w:b w:val="0"/>
          <w:bCs/>
          <w:sz w:val="28"/>
          <w:szCs w:val="28"/>
          <w:lang w:eastAsia="en-US"/>
        </w:rPr>
        <w:t>Сумма финансирования одного инициативного проекта за счет средств бюджета Пермского муниципального округа не может превышать 900000,00 рублей и составлять более 85% от общей стоимости вносимого инициативного проекта;»;</w:t>
      </w:r>
    </w:p>
    <w:p w14:paraId="52350CAC" w14:textId="7544A5D3" w:rsidR="00D05D8A" w:rsidRDefault="00FE1C0A" w:rsidP="006A1F7A">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2</w:t>
      </w:r>
      <w:r w:rsidR="00D05D8A">
        <w:rPr>
          <w:rFonts w:ascii="Times New Roman" w:eastAsiaTheme="minorHAnsi" w:hAnsi="Times New Roman" w:cs="Times New Roman"/>
          <w:b w:val="0"/>
          <w:bCs/>
          <w:sz w:val="28"/>
          <w:szCs w:val="28"/>
          <w:lang w:eastAsia="en-US"/>
        </w:rPr>
        <w:t>.</w:t>
      </w:r>
      <w:r w:rsidR="002F4636">
        <w:rPr>
          <w:rFonts w:ascii="Times New Roman" w:eastAsiaTheme="minorHAnsi" w:hAnsi="Times New Roman" w:cs="Times New Roman"/>
          <w:b w:val="0"/>
          <w:bCs/>
          <w:sz w:val="28"/>
          <w:szCs w:val="28"/>
          <w:lang w:eastAsia="en-US"/>
        </w:rPr>
        <w:t>2.</w:t>
      </w:r>
      <w:r w:rsidR="00D05D8A">
        <w:rPr>
          <w:rFonts w:ascii="Times New Roman" w:eastAsiaTheme="minorHAnsi" w:hAnsi="Times New Roman" w:cs="Times New Roman"/>
          <w:b w:val="0"/>
          <w:bCs/>
          <w:sz w:val="28"/>
          <w:szCs w:val="28"/>
          <w:lang w:eastAsia="en-US"/>
        </w:rPr>
        <w:t xml:space="preserve">3. подпункт 12 </w:t>
      </w:r>
      <w:r w:rsidR="00D05D8A" w:rsidRPr="00D05D8A">
        <w:rPr>
          <w:rFonts w:ascii="Times New Roman" w:eastAsiaTheme="minorHAnsi" w:hAnsi="Times New Roman" w:cs="Times New Roman"/>
          <w:b w:val="0"/>
          <w:bCs/>
          <w:sz w:val="28"/>
          <w:szCs w:val="28"/>
          <w:lang w:eastAsia="en-US"/>
        </w:rPr>
        <w:t>изложить в следующей редакции:</w:t>
      </w:r>
    </w:p>
    <w:p w14:paraId="166EEDC9" w14:textId="05E736F7" w:rsidR="002F4636" w:rsidRDefault="00D05D8A" w:rsidP="002B0BDE">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«12) </w:t>
      </w:r>
      <w:r w:rsidRPr="00D05D8A">
        <w:rPr>
          <w:rFonts w:ascii="Times New Roman" w:eastAsiaTheme="minorHAnsi" w:hAnsi="Times New Roman" w:cs="Times New Roman"/>
          <w:b w:val="0"/>
          <w:bCs/>
          <w:sz w:val="28"/>
          <w:szCs w:val="28"/>
          <w:lang w:eastAsia="en-US"/>
        </w:rPr>
        <w:t xml:space="preserve">сведения об уполномоченном лице. В случае, если инициатором проекта является инициативная группа граждан, в представленном проекте указывается уполномоченное лицо, определенное протоколом собрания или конференции граждан. В случае, если инициатором проекта являются органы </w:t>
      </w:r>
      <w:r w:rsidRPr="00D05D8A">
        <w:rPr>
          <w:rFonts w:ascii="Times New Roman" w:eastAsiaTheme="minorHAnsi" w:hAnsi="Times New Roman" w:cs="Times New Roman"/>
          <w:b w:val="0"/>
          <w:bCs/>
          <w:sz w:val="28"/>
          <w:szCs w:val="28"/>
          <w:lang w:eastAsia="en-US"/>
        </w:rPr>
        <w:lastRenderedPageBreak/>
        <w:t>территориального общественного самоуправления, уполномоченным лицом является председатель данного территориального общественного самоуправления.</w:t>
      </w:r>
      <w:r>
        <w:rPr>
          <w:rFonts w:ascii="Times New Roman" w:eastAsiaTheme="minorHAnsi" w:hAnsi="Times New Roman" w:cs="Times New Roman"/>
          <w:b w:val="0"/>
          <w:bCs/>
          <w:sz w:val="28"/>
          <w:szCs w:val="28"/>
          <w:lang w:eastAsia="en-US"/>
        </w:rPr>
        <w:t>»;</w:t>
      </w:r>
    </w:p>
    <w:p w14:paraId="01DD4F61" w14:textId="7320B23D" w:rsidR="00F41DCB" w:rsidRPr="00D17BD8" w:rsidRDefault="00FE1C0A" w:rsidP="006A1F7A">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3</w:t>
      </w:r>
      <w:r w:rsidR="00D54DF8" w:rsidRPr="00D17BD8">
        <w:rPr>
          <w:rFonts w:ascii="Times New Roman" w:eastAsiaTheme="minorHAnsi" w:hAnsi="Times New Roman" w:cs="Times New Roman"/>
          <w:b w:val="0"/>
          <w:bCs/>
          <w:sz w:val="28"/>
          <w:szCs w:val="28"/>
          <w:lang w:eastAsia="en-US"/>
        </w:rPr>
        <w:t>.</w:t>
      </w:r>
      <w:r w:rsidR="002B0BDE" w:rsidRPr="00D17BD8">
        <w:rPr>
          <w:rFonts w:ascii="Times New Roman" w:eastAsiaTheme="minorHAnsi" w:hAnsi="Times New Roman" w:cs="Times New Roman"/>
          <w:b w:val="0"/>
          <w:bCs/>
          <w:sz w:val="28"/>
          <w:szCs w:val="28"/>
          <w:lang w:eastAsia="en-US"/>
        </w:rPr>
        <w:t xml:space="preserve"> пункты 3.2, 3.3, 3.4, 3.5, 3.6, 3.7</w:t>
      </w:r>
      <w:r w:rsidR="00F41DCB" w:rsidRPr="00D17BD8">
        <w:rPr>
          <w:rFonts w:ascii="Times New Roman" w:eastAsiaTheme="minorHAnsi" w:hAnsi="Times New Roman" w:cs="Times New Roman"/>
          <w:b w:val="0"/>
          <w:bCs/>
          <w:sz w:val="28"/>
          <w:szCs w:val="28"/>
          <w:lang w:eastAsia="en-US"/>
        </w:rPr>
        <w:t xml:space="preserve"> раздел</w:t>
      </w:r>
      <w:r w:rsidR="00520DF2" w:rsidRPr="00D17BD8">
        <w:rPr>
          <w:rFonts w:ascii="Times New Roman" w:eastAsiaTheme="minorHAnsi" w:hAnsi="Times New Roman" w:cs="Times New Roman"/>
          <w:b w:val="0"/>
          <w:bCs/>
          <w:sz w:val="28"/>
          <w:szCs w:val="28"/>
          <w:lang w:eastAsia="en-US"/>
        </w:rPr>
        <w:t>а</w:t>
      </w:r>
      <w:r w:rsidR="00F41DCB" w:rsidRPr="00D17BD8">
        <w:rPr>
          <w:rFonts w:ascii="Times New Roman" w:eastAsiaTheme="minorHAnsi" w:hAnsi="Times New Roman" w:cs="Times New Roman"/>
          <w:b w:val="0"/>
          <w:bCs/>
          <w:sz w:val="28"/>
          <w:szCs w:val="28"/>
          <w:lang w:eastAsia="en-US"/>
        </w:rPr>
        <w:t xml:space="preserve"> </w:t>
      </w:r>
      <w:r w:rsidR="00F41DCB" w:rsidRPr="00D17BD8">
        <w:rPr>
          <w:rFonts w:ascii="Times New Roman" w:eastAsiaTheme="minorHAnsi" w:hAnsi="Times New Roman" w:cs="Times New Roman"/>
          <w:b w:val="0"/>
          <w:bCs/>
          <w:sz w:val="28"/>
          <w:szCs w:val="28"/>
          <w:lang w:val="en-US" w:eastAsia="en-US"/>
        </w:rPr>
        <w:t>III</w:t>
      </w:r>
      <w:r w:rsidR="002B0BDE" w:rsidRPr="00D17BD8">
        <w:rPr>
          <w:rFonts w:ascii="Times New Roman" w:eastAsiaTheme="minorHAnsi" w:hAnsi="Times New Roman" w:cs="Times New Roman"/>
          <w:b w:val="0"/>
          <w:bCs/>
          <w:sz w:val="28"/>
          <w:szCs w:val="28"/>
          <w:lang w:eastAsia="en-US"/>
        </w:rPr>
        <w:t xml:space="preserve"> признать утратившими силу;</w:t>
      </w:r>
    </w:p>
    <w:p w14:paraId="5D3F46DB" w14:textId="0DF8E120" w:rsidR="002B0BDE" w:rsidRDefault="00FE1C0A"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4</w:t>
      </w:r>
      <w:r w:rsidR="002B0BDE" w:rsidRPr="00D17BD8">
        <w:rPr>
          <w:rFonts w:ascii="Times New Roman" w:eastAsiaTheme="minorHAnsi" w:hAnsi="Times New Roman" w:cs="Times New Roman"/>
          <w:b w:val="0"/>
          <w:bCs/>
          <w:sz w:val="28"/>
          <w:szCs w:val="28"/>
          <w:lang w:eastAsia="en-US"/>
        </w:rPr>
        <w:t>.</w:t>
      </w:r>
      <w:r w:rsidR="002B0BDE">
        <w:rPr>
          <w:rFonts w:ascii="Times New Roman" w:eastAsiaTheme="minorHAnsi" w:hAnsi="Times New Roman" w:cs="Times New Roman"/>
          <w:b w:val="0"/>
          <w:bCs/>
          <w:sz w:val="28"/>
          <w:szCs w:val="28"/>
          <w:lang w:eastAsia="en-US"/>
        </w:rPr>
        <w:t xml:space="preserve"> в разделе </w:t>
      </w:r>
      <w:r w:rsidR="002B0BDE" w:rsidRPr="002B0BDE">
        <w:rPr>
          <w:rFonts w:ascii="Times New Roman" w:eastAsiaTheme="minorHAnsi" w:hAnsi="Times New Roman" w:cs="Times New Roman"/>
          <w:b w:val="0"/>
          <w:bCs/>
          <w:sz w:val="28"/>
          <w:szCs w:val="28"/>
          <w:lang w:eastAsia="en-US"/>
        </w:rPr>
        <w:t>IV:</w:t>
      </w:r>
    </w:p>
    <w:p w14:paraId="2FBBFB6A" w14:textId="1DD72E1D" w:rsidR="00424F9F" w:rsidRDefault="00FE1C0A"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4</w:t>
      </w:r>
      <w:r w:rsidR="00CD508B">
        <w:rPr>
          <w:rFonts w:ascii="Times New Roman" w:eastAsiaTheme="minorHAnsi" w:hAnsi="Times New Roman" w:cs="Times New Roman"/>
          <w:b w:val="0"/>
          <w:bCs/>
          <w:sz w:val="28"/>
          <w:szCs w:val="28"/>
          <w:lang w:eastAsia="en-US"/>
        </w:rPr>
        <w:t>.</w:t>
      </w:r>
      <w:r w:rsidR="002B0BDE">
        <w:rPr>
          <w:rFonts w:ascii="Times New Roman" w:eastAsiaTheme="minorHAnsi" w:hAnsi="Times New Roman" w:cs="Times New Roman"/>
          <w:b w:val="0"/>
          <w:bCs/>
          <w:sz w:val="28"/>
          <w:szCs w:val="28"/>
          <w:lang w:eastAsia="en-US"/>
        </w:rPr>
        <w:t>1</w:t>
      </w:r>
      <w:r w:rsidR="00F54D84" w:rsidRPr="00487CA3">
        <w:rPr>
          <w:rFonts w:ascii="Times New Roman" w:eastAsiaTheme="minorHAnsi" w:hAnsi="Times New Roman" w:cs="Times New Roman"/>
          <w:b w:val="0"/>
          <w:bCs/>
          <w:sz w:val="28"/>
          <w:szCs w:val="28"/>
          <w:lang w:eastAsia="en-US"/>
        </w:rPr>
        <w:t>. пункт</w:t>
      </w:r>
      <w:r w:rsidR="00FF490F">
        <w:rPr>
          <w:rFonts w:ascii="Times New Roman" w:eastAsiaTheme="minorHAnsi" w:hAnsi="Times New Roman" w:cs="Times New Roman"/>
          <w:b w:val="0"/>
          <w:bCs/>
          <w:sz w:val="28"/>
          <w:szCs w:val="28"/>
          <w:lang w:eastAsia="en-US"/>
        </w:rPr>
        <w:t xml:space="preserve"> </w:t>
      </w:r>
      <w:r w:rsidR="006A1F7A" w:rsidRPr="00487CA3">
        <w:rPr>
          <w:rFonts w:ascii="Times New Roman" w:eastAsiaTheme="minorHAnsi" w:hAnsi="Times New Roman" w:cs="Times New Roman"/>
          <w:b w:val="0"/>
          <w:bCs/>
          <w:sz w:val="28"/>
          <w:szCs w:val="28"/>
          <w:lang w:eastAsia="en-US"/>
        </w:rPr>
        <w:t>4.2</w:t>
      </w:r>
      <w:r w:rsidR="00F41DCB">
        <w:rPr>
          <w:rFonts w:ascii="Times New Roman" w:eastAsiaTheme="minorHAnsi" w:hAnsi="Times New Roman" w:cs="Times New Roman"/>
          <w:b w:val="0"/>
          <w:bCs/>
          <w:sz w:val="28"/>
          <w:szCs w:val="28"/>
          <w:lang w:eastAsia="en-US"/>
        </w:rPr>
        <w:t xml:space="preserve"> </w:t>
      </w:r>
      <w:bookmarkStart w:id="4" w:name="_Hlk214964734"/>
      <w:r w:rsidR="00CD508B">
        <w:rPr>
          <w:rFonts w:ascii="Times New Roman" w:eastAsiaTheme="minorHAnsi" w:hAnsi="Times New Roman" w:cs="Times New Roman"/>
          <w:b w:val="0"/>
          <w:bCs/>
          <w:sz w:val="28"/>
          <w:szCs w:val="28"/>
          <w:lang w:eastAsia="en-US"/>
        </w:rPr>
        <w:t>изложить в следующей редакции</w:t>
      </w:r>
      <w:r w:rsidR="00424F9F">
        <w:rPr>
          <w:rFonts w:ascii="Times New Roman" w:eastAsiaTheme="minorHAnsi" w:hAnsi="Times New Roman" w:cs="Times New Roman"/>
          <w:b w:val="0"/>
          <w:bCs/>
          <w:sz w:val="28"/>
          <w:szCs w:val="28"/>
          <w:lang w:eastAsia="en-US"/>
        </w:rPr>
        <w:t>:</w:t>
      </w:r>
    </w:p>
    <w:p w14:paraId="0D9E8703" w14:textId="77777777"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w:t>
      </w:r>
      <w:r w:rsidRPr="008C307B">
        <w:rPr>
          <w:rFonts w:ascii="Times New Roman" w:eastAsiaTheme="minorHAnsi" w:hAnsi="Times New Roman" w:cs="Times New Roman"/>
          <w:b w:val="0"/>
          <w:bCs/>
          <w:sz w:val="28"/>
          <w:szCs w:val="28"/>
          <w:lang w:eastAsia="en-US"/>
        </w:rPr>
        <w:t>4.2. При внесении инициативного проекта в администрацию округа представляются:</w:t>
      </w:r>
    </w:p>
    <w:p w14:paraId="15AE317E" w14:textId="1BD2AADA"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1) инициативный проект на бумажном носителе и в электронном виде</w:t>
      </w:r>
      <w:r>
        <w:rPr>
          <w:rFonts w:ascii="Times New Roman" w:eastAsiaTheme="minorHAnsi" w:hAnsi="Times New Roman" w:cs="Times New Roman"/>
          <w:b w:val="0"/>
          <w:bCs/>
          <w:sz w:val="28"/>
          <w:szCs w:val="28"/>
          <w:lang w:eastAsia="en-US"/>
        </w:rPr>
        <w:t xml:space="preserve"> </w:t>
      </w:r>
      <w:r w:rsidRPr="008C307B">
        <w:rPr>
          <w:rFonts w:ascii="Times New Roman" w:eastAsiaTheme="minorHAnsi" w:hAnsi="Times New Roman" w:cs="Times New Roman"/>
          <w:b w:val="0"/>
          <w:bCs/>
          <w:sz w:val="28"/>
          <w:szCs w:val="28"/>
          <w:lang w:eastAsia="en-US"/>
        </w:rPr>
        <w:t>с учетом требований пункта 2.5 настоящего Положения, по форме согласно приложению 1 к настоящему Положению;</w:t>
      </w:r>
    </w:p>
    <w:p w14:paraId="56AD797A" w14:textId="1434B963"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 xml:space="preserve">2) протокол собрания или конференции граждан, в том числе собрания или конференции граждан по вопросам осуществления территориального общественного самоуправления, </w:t>
      </w:r>
      <w:r w:rsidR="00265565">
        <w:rPr>
          <w:rFonts w:ascii="Times New Roman" w:eastAsiaTheme="minorHAnsi" w:hAnsi="Times New Roman" w:cs="Times New Roman"/>
          <w:b w:val="0"/>
          <w:bCs/>
          <w:sz w:val="28"/>
          <w:szCs w:val="28"/>
          <w:lang w:eastAsia="en-US"/>
        </w:rPr>
        <w:t>по обсуждению</w:t>
      </w:r>
      <w:r w:rsidRPr="008C307B">
        <w:rPr>
          <w:rFonts w:ascii="Times New Roman" w:eastAsiaTheme="minorHAnsi" w:hAnsi="Times New Roman" w:cs="Times New Roman"/>
          <w:b w:val="0"/>
          <w:bCs/>
          <w:sz w:val="28"/>
          <w:szCs w:val="28"/>
          <w:lang w:eastAsia="en-US"/>
        </w:rPr>
        <w:t xml:space="preserve"> инициативного проекта.</w:t>
      </w:r>
    </w:p>
    <w:p w14:paraId="581A1AD4" w14:textId="4958E4C8"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В случае представления копии протокола собрания или конференции граждан по вопросам осуществления территориального общественного самоуправления прилагается выписка из устава территориального общественного самоуправления, подтверждающая наименование, границы деятельности, порядок назначения собрания или конференции граждан по вопросам осуществления территориального общественного самоуправления, которая подписывается уполномоченным лицом;</w:t>
      </w:r>
    </w:p>
    <w:p w14:paraId="7C842B3A" w14:textId="473A4318"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3) согласие на обработку персональных</w:t>
      </w:r>
      <w:r w:rsidR="00265565">
        <w:rPr>
          <w:rFonts w:ascii="Times New Roman" w:eastAsiaTheme="minorHAnsi" w:hAnsi="Times New Roman" w:cs="Times New Roman"/>
          <w:b w:val="0"/>
          <w:bCs/>
          <w:sz w:val="28"/>
          <w:szCs w:val="28"/>
          <w:lang w:eastAsia="en-US"/>
        </w:rPr>
        <w:t xml:space="preserve"> данных уполномоченного лица</w:t>
      </w:r>
      <w:r w:rsidRPr="008C307B">
        <w:rPr>
          <w:rFonts w:ascii="Times New Roman" w:eastAsiaTheme="minorHAnsi" w:hAnsi="Times New Roman" w:cs="Times New Roman"/>
          <w:b w:val="0"/>
          <w:bCs/>
          <w:sz w:val="28"/>
          <w:szCs w:val="28"/>
          <w:lang w:eastAsia="en-US"/>
        </w:rPr>
        <w:t xml:space="preserve"> и членов инициативной группы</w:t>
      </w:r>
      <w:r w:rsidR="0031255D">
        <w:rPr>
          <w:rFonts w:ascii="Times New Roman" w:eastAsiaTheme="minorHAnsi" w:hAnsi="Times New Roman" w:cs="Times New Roman"/>
          <w:b w:val="0"/>
          <w:bCs/>
          <w:sz w:val="28"/>
          <w:szCs w:val="28"/>
          <w:lang w:eastAsia="en-US"/>
        </w:rPr>
        <w:t xml:space="preserve"> граждан</w:t>
      </w:r>
      <w:r w:rsidRPr="008C307B">
        <w:rPr>
          <w:rFonts w:ascii="Times New Roman" w:eastAsiaTheme="minorHAnsi" w:hAnsi="Times New Roman" w:cs="Times New Roman"/>
          <w:b w:val="0"/>
          <w:bCs/>
          <w:sz w:val="28"/>
          <w:szCs w:val="28"/>
          <w:lang w:eastAsia="en-US"/>
        </w:rPr>
        <w:t>, по форме согласно приложению 3</w:t>
      </w:r>
      <w:r w:rsidR="00520DF2">
        <w:rPr>
          <w:rFonts w:ascii="Times New Roman" w:eastAsiaTheme="minorHAnsi" w:hAnsi="Times New Roman" w:cs="Times New Roman"/>
          <w:b w:val="0"/>
          <w:bCs/>
          <w:sz w:val="28"/>
          <w:szCs w:val="28"/>
          <w:lang w:eastAsia="en-US"/>
        </w:rPr>
        <w:t xml:space="preserve"> </w:t>
      </w:r>
      <w:r w:rsidRPr="008C307B">
        <w:rPr>
          <w:rFonts w:ascii="Times New Roman" w:eastAsiaTheme="minorHAnsi" w:hAnsi="Times New Roman" w:cs="Times New Roman"/>
          <w:b w:val="0"/>
          <w:bCs/>
          <w:sz w:val="28"/>
          <w:szCs w:val="28"/>
          <w:lang w:eastAsia="en-US"/>
        </w:rPr>
        <w:t>к настоящему Положению;</w:t>
      </w:r>
    </w:p>
    <w:p w14:paraId="757B45B4" w14:textId="079E296A" w:rsidR="008C307B" w:rsidRP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4) смета расходов на приобретение товаров/оказание услуг по форме согласно приложению 4 к настоящему Положению или локальный сметный расчет, подтверждающие полную стоимость инициативного проекта</w:t>
      </w:r>
      <w:r w:rsidR="00520DF2">
        <w:rPr>
          <w:rFonts w:ascii="Times New Roman" w:eastAsiaTheme="minorHAnsi" w:hAnsi="Times New Roman" w:cs="Times New Roman"/>
          <w:b w:val="0"/>
          <w:bCs/>
          <w:sz w:val="28"/>
          <w:szCs w:val="28"/>
          <w:lang w:eastAsia="en-US"/>
        </w:rPr>
        <w:t>,</w:t>
      </w:r>
      <w:r w:rsidR="00520DF2" w:rsidRPr="00520DF2">
        <w:rPr>
          <w:rFonts w:ascii="Times New Roman" w:eastAsiaTheme="minorHAnsi" w:hAnsi="Times New Roman" w:cs="Times New Roman"/>
          <w:b w:val="0"/>
          <w:bCs/>
          <w:sz w:val="28"/>
          <w:szCs w:val="28"/>
          <w:lang w:eastAsia="en-US"/>
        </w:rPr>
        <w:t xml:space="preserve"> </w:t>
      </w:r>
      <w:r w:rsidR="00520DF2" w:rsidRPr="008C307B">
        <w:rPr>
          <w:rFonts w:ascii="Times New Roman" w:eastAsiaTheme="minorHAnsi" w:hAnsi="Times New Roman" w:cs="Times New Roman"/>
          <w:b w:val="0"/>
          <w:bCs/>
          <w:sz w:val="28"/>
          <w:szCs w:val="28"/>
          <w:lang w:eastAsia="en-US"/>
        </w:rPr>
        <w:t>согласованны</w:t>
      </w:r>
      <w:r w:rsidR="00520DF2">
        <w:rPr>
          <w:rFonts w:ascii="Times New Roman" w:eastAsiaTheme="minorHAnsi" w:hAnsi="Times New Roman" w:cs="Times New Roman"/>
          <w:b w:val="0"/>
          <w:bCs/>
          <w:sz w:val="28"/>
          <w:szCs w:val="28"/>
          <w:lang w:eastAsia="en-US"/>
        </w:rPr>
        <w:t xml:space="preserve">е с </w:t>
      </w:r>
      <w:r w:rsidR="00520DF2" w:rsidRPr="00520DF2">
        <w:rPr>
          <w:rFonts w:ascii="Times New Roman" w:eastAsiaTheme="minorHAnsi" w:hAnsi="Times New Roman" w:cs="Times New Roman"/>
          <w:b w:val="0"/>
          <w:bCs/>
          <w:sz w:val="28"/>
          <w:szCs w:val="28"/>
          <w:lang w:eastAsia="en-US"/>
        </w:rPr>
        <w:t>функциональны</w:t>
      </w:r>
      <w:r w:rsidR="00520DF2">
        <w:rPr>
          <w:rFonts w:ascii="Times New Roman" w:eastAsiaTheme="minorHAnsi" w:hAnsi="Times New Roman" w:cs="Times New Roman"/>
          <w:b w:val="0"/>
          <w:bCs/>
          <w:sz w:val="28"/>
          <w:szCs w:val="28"/>
          <w:lang w:eastAsia="en-US"/>
        </w:rPr>
        <w:t>м</w:t>
      </w:r>
      <w:r w:rsidR="00520DF2" w:rsidRPr="00520DF2">
        <w:rPr>
          <w:rFonts w:ascii="Times New Roman" w:eastAsiaTheme="minorHAnsi" w:hAnsi="Times New Roman" w:cs="Times New Roman"/>
          <w:b w:val="0"/>
          <w:bCs/>
          <w:sz w:val="28"/>
          <w:szCs w:val="28"/>
          <w:lang w:eastAsia="en-US"/>
        </w:rPr>
        <w:t xml:space="preserve"> и</w:t>
      </w:r>
      <w:r w:rsidR="00520DF2">
        <w:rPr>
          <w:rFonts w:ascii="Times New Roman" w:eastAsiaTheme="minorHAnsi" w:hAnsi="Times New Roman" w:cs="Times New Roman"/>
          <w:b w:val="0"/>
          <w:bCs/>
          <w:sz w:val="28"/>
          <w:szCs w:val="28"/>
          <w:lang w:eastAsia="en-US"/>
        </w:rPr>
        <w:t>ли</w:t>
      </w:r>
      <w:r w:rsidR="00520DF2" w:rsidRPr="00520DF2">
        <w:rPr>
          <w:rFonts w:ascii="Times New Roman" w:eastAsiaTheme="minorHAnsi" w:hAnsi="Times New Roman" w:cs="Times New Roman"/>
          <w:b w:val="0"/>
          <w:bCs/>
          <w:sz w:val="28"/>
          <w:szCs w:val="28"/>
          <w:lang w:eastAsia="en-US"/>
        </w:rPr>
        <w:t xml:space="preserve"> территориальны</w:t>
      </w:r>
      <w:r w:rsidR="00520DF2">
        <w:rPr>
          <w:rFonts w:ascii="Times New Roman" w:eastAsiaTheme="minorHAnsi" w:hAnsi="Times New Roman" w:cs="Times New Roman"/>
          <w:b w:val="0"/>
          <w:bCs/>
          <w:sz w:val="28"/>
          <w:szCs w:val="28"/>
          <w:lang w:eastAsia="en-US"/>
        </w:rPr>
        <w:t>м</w:t>
      </w:r>
      <w:r w:rsidR="00520DF2" w:rsidRPr="00520DF2">
        <w:rPr>
          <w:rFonts w:ascii="Times New Roman" w:eastAsiaTheme="minorHAnsi" w:hAnsi="Times New Roman" w:cs="Times New Roman"/>
          <w:b w:val="0"/>
          <w:bCs/>
          <w:sz w:val="28"/>
          <w:szCs w:val="28"/>
          <w:lang w:eastAsia="en-US"/>
        </w:rPr>
        <w:t xml:space="preserve"> орган</w:t>
      </w:r>
      <w:r w:rsidR="00520DF2">
        <w:rPr>
          <w:rFonts w:ascii="Times New Roman" w:eastAsiaTheme="minorHAnsi" w:hAnsi="Times New Roman" w:cs="Times New Roman"/>
          <w:b w:val="0"/>
          <w:bCs/>
          <w:sz w:val="28"/>
          <w:szCs w:val="28"/>
          <w:lang w:eastAsia="en-US"/>
        </w:rPr>
        <w:t>ом</w:t>
      </w:r>
      <w:r w:rsidR="00520DF2" w:rsidRPr="00520DF2">
        <w:rPr>
          <w:rFonts w:ascii="Times New Roman" w:eastAsiaTheme="minorHAnsi" w:hAnsi="Times New Roman" w:cs="Times New Roman"/>
          <w:b w:val="0"/>
          <w:bCs/>
          <w:sz w:val="28"/>
          <w:szCs w:val="28"/>
          <w:lang w:eastAsia="en-US"/>
        </w:rPr>
        <w:t xml:space="preserve"> администрации округа</w:t>
      </w:r>
      <w:r w:rsidR="00520DF2">
        <w:rPr>
          <w:rFonts w:ascii="Times New Roman" w:eastAsiaTheme="minorHAnsi" w:hAnsi="Times New Roman" w:cs="Times New Roman"/>
          <w:b w:val="0"/>
          <w:bCs/>
          <w:sz w:val="28"/>
          <w:szCs w:val="28"/>
          <w:lang w:eastAsia="en-US"/>
        </w:rPr>
        <w:t xml:space="preserve"> </w:t>
      </w:r>
      <w:r w:rsidR="00520DF2" w:rsidRPr="00520DF2">
        <w:rPr>
          <w:rFonts w:ascii="Times New Roman" w:eastAsiaTheme="minorHAnsi" w:hAnsi="Times New Roman" w:cs="Times New Roman"/>
          <w:b w:val="0"/>
          <w:bCs/>
          <w:sz w:val="28"/>
          <w:szCs w:val="28"/>
          <w:lang w:eastAsia="en-US"/>
        </w:rPr>
        <w:t>по курируемым направлениям деятельности</w:t>
      </w:r>
      <w:r w:rsidRPr="008C307B">
        <w:rPr>
          <w:rFonts w:ascii="Times New Roman" w:eastAsiaTheme="minorHAnsi" w:hAnsi="Times New Roman" w:cs="Times New Roman"/>
          <w:b w:val="0"/>
          <w:bCs/>
          <w:sz w:val="28"/>
          <w:szCs w:val="28"/>
          <w:lang w:eastAsia="en-US"/>
        </w:rPr>
        <w:t>;</w:t>
      </w:r>
    </w:p>
    <w:p w14:paraId="5E1FBD96" w14:textId="60F757F9" w:rsidR="008C307B" w:rsidRDefault="008C307B" w:rsidP="008C307B">
      <w:pPr>
        <w:pStyle w:val="ConsPlusTitle"/>
        <w:spacing w:line="360" w:lineRule="exact"/>
        <w:ind w:firstLine="709"/>
        <w:jc w:val="both"/>
        <w:rPr>
          <w:rFonts w:ascii="Times New Roman" w:eastAsiaTheme="minorHAnsi" w:hAnsi="Times New Roman" w:cs="Times New Roman"/>
          <w:b w:val="0"/>
          <w:bCs/>
          <w:sz w:val="28"/>
          <w:szCs w:val="28"/>
          <w:lang w:eastAsia="en-US"/>
        </w:rPr>
      </w:pPr>
      <w:r w:rsidRPr="008C307B">
        <w:rPr>
          <w:rFonts w:ascii="Times New Roman" w:eastAsiaTheme="minorHAnsi" w:hAnsi="Times New Roman" w:cs="Times New Roman"/>
          <w:b w:val="0"/>
          <w:bCs/>
          <w:sz w:val="28"/>
          <w:szCs w:val="28"/>
          <w:lang w:eastAsia="en-US"/>
        </w:rPr>
        <w:t>5) копия документа, удостоверяющего личность уполномоченного лица,</w:t>
      </w:r>
      <w:r w:rsidR="00520DF2">
        <w:rPr>
          <w:rFonts w:ascii="Times New Roman" w:eastAsiaTheme="minorHAnsi" w:hAnsi="Times New Roman" w:cs="Times New Roman"/>
          <w:b w:val="0"/>
          <w:bCs/>
          <w:sz w:val="28"/>
          <w:szCs w:val="28"/>
          <w:lang w:eastAsia="en-US"/>
        </w:rPr>
        <w:t xml:space="preserve"> а также </w:t>
      </w:r>
      <w:r w:rsidR="00520DF2" w:rsidRPr="00520DF2">
        <w:rPr>
          <w:rFonts w:ascii="Times New Roman" w:eastAsiaTheme="minorHAnsi" w:hAnsi="Times New Roman" w:cs="Times New Roman"/>
          <w:b w:val="0"/>
          <w:bCs/>
          <w:sz w:val="28"/>
          <w:szCs w:val="28"/>
          <w:lang w:eastAsia="en-US"/>
        </w:rPr>
        <w:t xml:space="preserve">копия документа, удостоверяющего личность </w:t>
      </w:r>
      <w:r w:rsidRPr="008C307B">
        <w:rPr>
          <w:rFonts w:ascii="Times New Roman" w:eastAsiaTheme="minorHAnsi" w:hAnsi="Times New Roman" w:cs="Times New Roman"/>
          <w:b w:val="0"/>
          <w:bCs/>
          <w:sz w:val="28"/>
          <w:szCs w:val="28"/>
          <w:lang w:eastAsia="en-US"/>
        </w:rPr>
        <w:t>каждого члена инициативной группы</w:t>
      </w:r>
      <w:r w:rsidR="0031255D">
        <w:rPr>
          <w:rFonts w:ascii="Times New Roman" w:eastAsiaTheme="minorHAnsi" w:hAnsi="Times New Roman" w:cs="Times New Roman"/>
          <w:b w:val="0"/>
          <w:bCs/>
          <w:sz w:val="28"/>
          <w:szCs w:val="28"/>
          <w:lang w:eastAsia="en-US"/>
        </w:rPr>
        <w:t xml:space="preserve"> граждан</w:t>
      </w:r>
      <w:r w:rsidRPr="008C307B">
        <w:rPr>
          <w:rFonts w:ascii="Times New Roman" w:eastAsiaTheme="minorHAnsi" w:hAnsi="Times New Roman" w:cs="Times New Roman"/>
          <w:b w:val="0"/>
          <w:bCs/>
          <w:sz w:val="28"/>
          <w:szCs w:val="28"/>
          <w:lang w:eastAsia="en-US"/>
        </w:rPr>
        <w:t>, подтверждающ</w:t>
      </w:r>
      <w:r w:rsidR="007F45E9">
        <w:rPr>
          <w:rFonts w:ascii="Times New Roman" w:eastAsiaTheme="minorHAnsi" w:hAnsi="Times New Roman" w:cs="Times New Roman"/>
          <w:b w:val="0"/>
          <w:bCs/>
          <w:sz w:val="28"/>
          <w:szCs w:val="28"/>
          <w:lang w:eastAsia="en-US"/>
        </w:rPr>
        <w:t>его</w:t>
      </w:r>
      <w:r w:rsidRPr="008C307B">
        <w:rPr>
          <w:rFonts w:ascii="Times New Roman" w:eastAsiaTheme="minorHAnsi" w:hAnsi="Times New Roman" w:cs="Times New Roman"/>
          <w:b w:val="0"/>
          <w:bCs/>
          <w:sz w:val="28"/>
          <w:szCs w:val="28"/>
          <w:lang w:eastAsia="en-US"/>
        </w:rPr>
        <w:t xml:space="preserve"> возраст и факт проживания на территории Пермского муниципального округа</w:t>
      </w:r>
      <w:r>
        <w:rPr>
          <w:rFonts w:ascii="Times New Roman" w:eastAsiaTheme="minorHAnsi" w:hAnsi="Times New Roman" w:cs="Times New Roman"/>
          <w:b w:val="0"/>
          <w:bCs/>
          <w:sz w:val="28"/>
          <w:szCs w:val="28"/>
          <w:lang w:eastAsia="en-US"/>
        </w:rPr>
        <w:t xml:space="preserve">; </w:t>
      </w:r>
    </w:p>
    <w:p w14:paraId="7928C15D" w14:textId="45CFA258" w:rsidR="008C307B" w:rsidRDefault="008C307B" w:rsidP="0031255D">
      <w:pPr>
        <w:pStyle w:val="ConsPlusTitle"/>
        <w:spacing w:line="360" w:lineRule="exact"/>
        <w:ind w:firstLine="709"/>
        <w:jc w:val="both"/>
        <w:rPr>
          <w:rFonts w:ascii="Times New Roman" w:eastAsiaTheme="minorHAnsi" w:hAnsi="Times New Roman" w:cs="Times New Roman"/>
          <w:b w:val="0"/>
          <w:bCs/>
          <w:sz w:val="28"/>
          <w:szCs w:val="28"/>
          <w:lang w:eastAsia="en-US"/>
        </w:rPr>
      </w:pPr>
      <w:r w:rsidRPr="00487CA3">
        <w:rPr>
          <w:rFonts w:ascii="Times New Roman" w:eastAsiaTheme="minorHAnsi" w:hAnsi="Times New Roman" w:cs="Times New Roman"/>
          <w:b w:val="0"/>
          <w:bCs/>
          <w:sz w:val="28"/>
          <w:szCs w:val="28"/>
          <w:lang w:eastAsia="en-US"/>
        </w:rPr>
        <w:t>6)</w:t>
      </w:r>
      <w:r>
        <w:rPr>
          <w:rFonts w:ascii="Times New Roman" w:eastAsiaTheme="minorHAnsi" w:hAnsi="Times New Roman" w:cs="Times New Roman"/>
          <w:b w:val="0"/>
          <w:bCs/>
          <w:sz w:val="28"/>
          <w:szCs w:val="28"/>
          <w:lang w:eastAsia="en-US"/>
        </w:rPr>
        <w:t xml:space="preserve"> </w:t>
      </w:r>
      <w:r w:rsidRPr="00487CA3">
        <w:rPr>
          <w:rFonts w:ascii="Times New Roman" w:eastAsiaTheme="minorHAnsi" w:hAnsi="Times New Roman" w:cs="Times New Roman"/>
          <w:b w:val="0"/>
          <w:bCs/>
          <w:sz w:val="28"/>
          <w:szCs w:val="28"/>
          <w:lang w:eastAsia="en-US"/>
        </w:rPr>
        <w:t>гарантийные письма, подтверждающие обязательства по внесению инициативных платежей, подписанные уполномоченным лицом</w:t>
      </w:r>
      <w:r>
        <w:rPr>
          <w:rFonts w:ascii="Times New Roman" w:eastAsiaTheme="minorHAnsi" w:hAnsi="Times New Roman" w:cs="Times New Roman"/>
          <w:b w:val="0"/>
          <w:bCs/>
          <w:sz w:val="28"/>
          <w:szCs w:val="28"/>
          <w:lang w:eastAsia="en-US"/>
        </w:rPr>
        <w:t>;</w:t>
      </w:r>
      <w:r w:rsidRPr="008C307B">
        <w:rPr>
          <w:rFonts w:ascii="Times New Roman" w:eastAsiaTheme="minorHAnsi" w:hAnsi="Times New Roman" w:cs="Times New Roman"/>
          <w:b w:val="0"/>
          <w:bCs/>
          <w:sz w:val="28"/>
          <w:szCs w:val="28"/>
          <w:lang w:eastAsia="en-US"/>
        </w:rPr>
        <w:t xml:space="preserve"> </w:t>
      </w:r>
    </w:p>
    <w:p w14:paraId="2334BBC0" w14:textId="77777777" w:rsidR="0031255D" w:rsidRDefault="008C307B"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7) </w:t>
      </w:r>
      <w:r w:rsidRPr="00691A4B">
        <w:rPr>
          <w:rFonts w:ascii="Times New Roman" w:eastAsiaTheme="minorHAnsi" w:hAnsi="Times New Roman" w:cs="Times New Roman"/>
          <w:b w:val="0"/>
          <w:bCs/>
          <w:sz w:val="28"/>
          <w:szCs w:val="28"/>
          <w:lang w:eastAsia="en-US"/>
        </w:rPr>
        <w:t xml:space="preserve">документы и (или) их копии, подтверждающие достижения органа территориального общественного самоуправления (далее - ТОС) (привлечение грантов, внебюджетных источников финансирования для осуществления своей деятельности, а также субсидий на реализацию Проекта, инициированного ТОС, иных субсидий на реализацию инициатив ТОС) за предыдущий и (или) текущий </w:t>
      </w:r>
      <w:r w:rsidRPr="00691A4B">
        <w:rPr>
          <w:rFonts w:ascii="Times New Roman" w:eastAsiaTheme="minorHAnsi" w:hAnsi="Times New Roman" w:cs="Times New Roman"/>
          <w:b w:val="0"/>
          <w:bCs/>
          <w:sz w:val="28"/>
          <w:szCs w:val="28"/>
          <w:lang w:eastAsia="en-US"/>
        </w:rPr>
        <w:lastRenderedPageBreak/>
        <w:t>год (при наличии)</w:t>
      </w:r>
      <w:r w:rsidR="0031255D">
        <w:rPr>
          <w:rFonts w:ascii="Times New Roman" w:eastAsiaTheme="minorHAnsi" w:hAnsi="Times New Roman" w:cs="Times New Roman"/>
          <w:b w:val="0"/>
          <w:bCs/>
          <w:sz w:val="28"/>
          <w:szCs w:val="28"/>
          <w:lang w:eastAsia="en-US"/>
        </w:rPr>
        <w:t>;</w:t>
      </w:r>
    </w:p>
    <w:p w14:paraId="2CD9F33E" w14:textId="3DDEEB32" w:rsidR="008C307B" w:rsidRDefault="0031255D"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8) документы, подтверждающие право уполномоченного лица представлять инициативный проект.</w:t>
      </w:r>
      <w:r w:rsidR="008C307B">
        <w:rPr>
          <w:rFonts w:ascii="Times New Roman" w:eastAsiaTheme="minorHAnsi" w:hAnsi="Times New Roman" w:cs="Times New Roman"/>
          <w:b w:val="0"/>
          <w:bCs/>
          <w:sz w:val="28"/>
          <w:szCs w:val="28"/>
          <w:lang w:eastAsia="en-US"/>
        </w:rPr>
        <w:t>»;</w:t>
      </w:r>
    </w:p>
    <w:p w14:paraId="17B5737B" w14:textId="159F16E0" w:rsidR="008C307B" w:rsidRDefault="00FE1C0A"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4</w:t>
      </w:r>
      <w:r w:rsidR="0031255D">
        <w:rPr>
          <w:rFonts w:ascii="Times New Roman" w:eastAsiaTheme="minorHAnsi" w:hAnsi="Times New Roman" w:cs="Times New Roman"/>
          <w:b w:val="0"/>
          <w:bCs/>
          <w:sz w:val="28"/>
          <w:szCs w:val="28"/>
          <w:lang w:eastAsia="en-US"/>
        </w:rPr>
        <w:t>.2. пункт 4.6 признать утратившим силу;</w:t>
      </w:r>
    </w:p>
    <w:p w14:paraId="329E3C75" w14:textId="32BB7A07" w:rsidR="00373AA6" w:rsidRDefault="00FE1C0A" w:rsidP="00424F9F">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4</w:t>
      </w:r>
      <w:r w:rsidR="00373AA6">
        <w:rPr>
          <w:rFonts w:ascii="Times New Roman" w:eastAsiaTheme="minorHAnsi" w:hAnsi="Times New Roman" w:cs="Times New Roman"/>
          <w:b w:val="0"/>
          <w:bCs/>
          <w:sz w:val="28"/>
          <w:szCs w:val="28"/>
          <w:lang w:eastAsia="en-US"/>
        </w:rPr>
        <w:t>.3. подпункты 1, 2 пункта 4.7 признать утратившими силу;</w:t>
      </w:r>
    </w:p>
    <w:bookmarkEnd w:id="4"/>
    <w:p w14:paraId="52009AD8" w14:textId="43C1B713" w:rsidR="003D5DB7" w:rsidRPr="003D5DB7"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5</w:t>
      </w:r>
      <w:r w:rsidR="00BA534A" w:rsidRPr="00D17BD8">
        <w:rPr>
          <w:rFonts w:ascii="Times New Roman" w:eastAsiaTheme="minorHAnsi" w:hAnsi="Times New Roman" w:cs="Times New Roman"/>
          <w:b w:val="0"/>
          <w:bCs/>
          <w:sz w:val="28"/>
          <w:szCs w:val="28"/>
          <w:lang w:eastAsia="en-US"/>
        </w:rPr>
        <w:t>.</w:t>
      </w:r>
      <w:r w:rsidR="00BA534A" w:rsidRPr="00487CA3">
        <w:rPr>
          <w:rFonts w:ascii="Times New Roman" w:eastAsiaTheme="minorHAnsi" w:hAnsi="Times New Roman" w:cs="Times New Roman"/>
          <w:b w:val="0"/>
          <w:bCs/>
          <w:sz w:val="28"/>
          <w:szCs w:val="28"/>
          <w:lang w:eastAsia="en-US"/>
        </w:rPr>
        <w:t xml:space="preserve"> </w:t>
      </w:r>
      <w:r w:rsidR="003D5DB7">
        <w:rPr>
          <w:rFonts w:ascii="Times New Roman" w:eastAsiaTheme="minorHAnsi" w:hAnsi="Times New Roman" w:cs="Times New Roman"/>
          <w:b w:val="0"/>
          <w:bCs/>
          <w:sz w:val="28"/>
          <w:szCs w:val="28"/>
          <w:lang w:eastAsia="en-US"/>
        </w:rPr>
        <w:t xml:space="preserve">в разделе </w:t>
      </w:r>
      <w:r w:rsidR="003D5DB7">
        <w:rPr>
          <w:rFonts w:ascii="Times New Roman" w:eastAsiaTheme="minorHAnsi" w:hAnsi="Times New Roman" w:cs="Times New Roman"/>
          <w:b w:val="0"/>
          <w:bCs/>
          <w:sz w:val="28"/>
          <w:szCs w:val="28"/>
          <w:lang w:val="en-US" w:eastAsia="en-US"/>
        </w:rPr>
        <w:t>V</w:t>
      </w:r>
      <w:r w:rsidR="003D5DB7">
        <w:rPr>
          <w:rFonts w:ascii="Times New Roman" w:eastAsiaTheme="minorHAnsi" w:hAnsi="Times New Roman" w:cs="Times New Roman"/>
          <w:b w:val="0"/>
          <w:bCs/>
          <w:sz w:val="28"/>
          <w:szCs w:val="28"/>
          <w:lang w:eastAsia="en-US"/>
        </w:rPr>
        <w:t>:</w:t>
      </w:r>
    </w:p>
    <w:p w14:paraId="661F7F1A" w14:textId="056B38F7" w:rsidR="0031255D"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5</w:t>
      </w:r>
      <w:r w:rsidR="003D5DB7">
        <w:rPr>
          <w:rFonts w:ascii="Times New Roman" w:eastAsiaTheme="minorHAnsi" w:hAnsi="Times New Roman" w:cs="Times New Roman"/>
          <w:b w:val="0"/>
          <w:bCs/>
          <w:sz w:val="28"/>
          <w:szCs w:val="28"/>
          <w:lang w:eastAsia="en-US"/>
        </w:rPr>
        <w:t xml:space="preserve">.1. </w:t>
      </w:r>
      <w:r w:rsidR="0031255D">
        <w:rPr>
          <w:rFonts w:ascii="Times New Roman" w:eastAsiaTheme="minorHAnsi" w:hAnsi="Times New Roman" w:cs="Times New Roman"/>
          <w:b w:val="0"/>
          <w:bCs/>
          <w:sz w:val="28"/>
          <w:szCs w:val="28"/>
          <w:lang w:eastAsia="en-US"/>
        </w:rPr>
        <w:t>пункт 5.1 изложить в следующей редакции:</w:t>
      </w:r>
    </w:p>
    <w:p w14:paraId="34196CF2" w14:textId="77777777" w:rsidR="0031255D" w:rsidRPr="0031255D" w:rsidRDefault="0031255D" w:rsidP="0031255D">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«5.1. </w:t>
      </w:r>
      <w:r w:rsidRPr="0031255D">
        <w:rPr>
          <w:rFonts w:ascii="Times New Roman" w:eastAsiaTheme="minorHAnsi" w:hAnsi="Times New Roman" w:cs="Times New Roman"/>
          <w:b w:val="0"/>
          <w:bCs/>
          <w:sz w:val="28"/>
          <w:szCs w:val="28"/>
          <w:lang w:eastAsia="en-US"/>
        </w:rPr>
        <w:t>Для проведения конкурсного отбора и утверждения его результатов администрацией округа создается Комиссия по проведению конкурсного отбора инициативных проектов на территории Пермского муниципального округа (далее - Конкурсная комиссия).</w:t>
      </w:r>
    </w:p>
    <w:p w14:paraId="51B68749" w14:textId="676B83CD" w:rsidR="0031255D" w:rsidRDefault="0031255D" w:rsidP="0031255D">
      <w:pPr>
        <w:pStyle w:val="ConsPlusTitle"/>
        <w:spacing w:line="360" w:lineRule="exact"/>
        <w:ind w:firstLine="709"/>
        <w:jc w:val="both"/>
        <w:rPr>
          <w:rFonts w:ascii="Times New Roman" w:eastAsiaTheme="minorHAnsi" w:hAnsi="Times New Roman" w:cs="Times New Roman"/>
          <w:b w:val="0"/>
          <w:bCs/>
          <w:sz w:val="28"/>
          <w:szCs w:val="28"/>
          <w:lang w:eastAsia="en-US"/>
        </w:rPr>
      </w:pPr>
      <w:r w:rsidRPr="0031255D">
        <w:rPr>
          <w:rFonts w:ascii="Times New Roman" w:eastAsiaTheme="minorHAnsi" w:hAnsi="Times New Roman" w:cs="Times New Roman"/>
          <w:b w:val="0"/>
          <w:bCs/>
          <w:sz w:val="28"/>
          <w:szCs w:val="28"/>
          <w:lang w:eastAsia="en-US"/>
        </w:rPr>
        <w:t>Персональный состав Конкурсной комиссии утверждается постановлением администрации округа в составе не менее 6 человек, при этом половина от общего числа членов Конкурсной комиссии назначается</w:t>
      </w:r>
      <w:r w:rsidR="00520DF2">
        <w:rPr>
          <w:rFonts w:ascii="Times New Roman" w:eastAsiaTheme="minorHAnsi" w:hAnsi="Times New Roman" w:cs="Times New Roman"/>
          <w:b w:val="0"/>
          <w:bCs/>
          <w:sz w:val="28"/>
          <w:szCs w:val="28"/>
          <w:lang w:eastAsia="en-US"/>
        </w:rPr>
        <w:t xml:space="preserve"> </w:t>
      </w:r>
      <w:r w:rsidRPr="0031255D">
        <w:rPr>
          <w:rFonts w:ascii="Times New Roman" w:eastAsiaTheme="minorHAnsi" w:hAnsi="Times New Roman" w:cs="Times New Roman"/>
          <w:b w:val="0"/>
          <w:bCs/>
          <w:sz w:val="28"/>
          <w:szCs w:val="28"/>
          <w:lang w:eastAsia="en-US"/>
        </w:rPr>
        <w:t>на основании предложений Думы Пермского муниципального округа.</w:t>
      </w:r>
      <w:r>
        <w:rPr>
          <w:rFonts w:ascii="Times New Roman" w:eastAsiaTheme="minorHAnsi" w:hAnsi="Times New Roman" w:cs="Times New Roman"/>
          <w:b w:val="0"/>
          <w:bCs/>
          <w:sz w:val="28"/>
          <w:szCs w:val="28"/>
          <w:lang w:eastAsia="en-US"/>
        </w:rPr>
        <w:t>»;</w:t>
      </w:r>
    </w:p>
    <w:p w14:paraId="7C41353F" w14:textId="0F427104" w:rsidR="00BA534A"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5</w:t>
      </w:r>
      <w:r w:rsidR="0031255D">
        <w:rPr>
          <w:rFonts w:ascii="Times New Roman" w:eastAsiaTheme="minorHAnsi" w:hAnsi="Times New Roman" w:cs="Times New Roman"/>
          <w:b w:val="0"/>
          <w:bCs/>
          <w:sz w:val="28"/>
          <w:szCs w:val="28"/>
          <w:lang w:eastAsia="en-US"/>
        </w:rPr>
        <w:t xml:space="preserve">.2. </w:t>
      </w:r>
      <w:r w:rsidR="00BA534A" w:rsidRPr="00487CA3">
        <w:rPr>
          <w:rFonts w:ascii="Times New Roman" w:eastAsiaTheme="minorHAnsi" w:hAnsi="Times New Roman" w:cs="Times New Roman"/>
          <w:b w:val="0"/>
          <w:bCs/>
          <w:sz w:val="28"/>
          <w:szCs w:val="28"/>
          <w:lang w:eastAsia="en-US"/>
        </w:rPr>
        <w:t>в пункте 5.9</w:t>
      </w:r>
      <w:r w:rsidR="00FF490F">
        <w:rPr>
          <w:rFonts w:ascii="Times New Roman" w:eastAsiaTheme="minorHAnsi" w:hAnsi="Times New Roman" w:cs="Times New Roman"/>
          <w:b w:val="0"/>
          <w:bCs/>
          <w:sz w:val="28"/>
          <w:szCs w:val="28"/>
          <w:lang w:eastAsia="en-US"/>
        </w:rPr>
        <w:t xml:space="preserve"> </w:t>
      </w:r>
      <w:r w:rsidR="00BA534A" w:rsidRPr="00487CA3">
        <w:rPr>
          <w:rFonts w:ascii="Times New Roman" w:eastAsiaTheme="minorHAnsi" w:hAnsi="Times New Roman" w:cs="Times New Roman"/>
          <w:b w:val="0"/>
          <w:bCs/>
          <w:sz w:val="28"/>
          <w:szCs w:val="28"/>
          <w:lang w:eastAsia="en-US"/>
        </w:rPr>
        <w:t>слова «пунктом 4.6» заменить словами «пунктом 4.5»;</w:t>
      </w:r>
    </w:p>
    <w:p w14:paraId="59F03BF7" w14:textId="3F5AD757" w:rsidR="00D17BD8" w:rsidRDefault="00D17BD8"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5.3. пункт 5.12 </w:t>
      </w:r>
      <w:r w:rsidRPr="00520DF2">
        <w:rPr>
          <w:rFonts w:ascii="Times New Roman" w:eastAsiaTheme="minorHAnsi" w:hAnsi="Times New Roman" w:cs="Times New Roman"/>
          <w:b w:val="0"/>
          <w:bCs/>
          <w:sz w:val="28"/>
          <w:szCs w:val="28"/>
          <w:lang w:eastAsia="en-US"/>
        </w:rPr>
        <w:t>признать утратившим силу;</w:t>
      </w:r>
    </w:p>
    <w:p w14:paraId="07B35890" w14:textId="0419FA86" w:rsidR="00FE1C0A"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5.</w:t>
      </w:r>
      <w:r w:rsidR="00D17BD8">
        <w:rPr>
          <w:rFonts w:ascii="Times New Roman" w:eastAsiaTheme="minorHAnsi" w:hAnsi="Times New Roman" w:cs="Times New Roman"/>
          <w:b w:val="0"/>
          <w:bCs/>
          <w:sz w:val="28"/>
          <w:szCs w:val="28"/>
          <w:lang w:eastAsia="en-US"/>
        </w:rPr>
        <w:t>4</w:t>
      </w:r>
      <w:r>
        <w:rPr>
          <w:rFonts w:ascii="Times New Roman" w:eastAsiaTheme="minorHAnsi" w:hAnsi="Times New Roman" w:cs="Times New Roman"/>
          <w:b w:val="0"/>
          <w:bCs/>
          <w:sz w:val="28"/>
          <w:szCs w:val="28"/>
          <w:lang w:eastAsia="en-US"/>
        </w:rPr>
        <w:t xml:space="preserve">. пункт 5.18 </w:t>
      </w:r>
      <w:r w:rsidRPr="00FE1C0A">
        <w:rPr>
          <w:rFonts w:ascii="Times New Roman" w:eastAsiaTheme="minorHAnsi" w:hAnsi="Times New Roman" w:cs="Times New Roman"/>
          <w:b w:val="0"/>
          <w:bCs/>
          <w:sz w:val="28"/>
          <w:szCs w:val="28"/>
          <w:lang w:eastAsia="en-US"/>
        </w:rPr>
        <w:t>изложить в следующей редакции:</w:t>
      </w:r>
    </w:p>
    <w:p w14:paraId="73BB72FB" w14:textId="77777777" w:rsidR="00FE1C0A"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«5.18. </w:t>
      </w:r>
      <w:r w:rsidRPr="00FE1C0A">
        <w:rPr>
          <w:rFonts w:ascii="Times New Roman" w:eastAsiaTheme="minorHAnsi" w:hAnsi="Times New Roman" w:cs="Times New Roman"/>
          <w:b w:val="0"/>
          <w:bCs/>
          <w:sz w:val="28"/>
          <w:szCs w:val="28"/>
          <w:lang w:eastAsia="en-US"/>
        </w:rPr>
        <w:t>В случае, если несколько инициативных проектов набрали одинаковое количество баллов, то более высокий рейтинговый номер присваивается инициативному проекту,</w:t>
      </w:r>
      <w:r w:rsidRPr="00FE1C0A">
        <w:t xml:space="preserve"> </w:t>
      </w:r>
      <w:r w:rsidRPr="00FE1C0A">
        <w:rPr>
          <w:rFonts w:ascii="Times New Roman" w:eastAsiaTheme="minorHAnsi" w:hAnsi="Times New Roman" w:cs="Times New Roman"/>
          <w:b w:val="0"/>
          <w:bCs/>
          <w:sz w:val="28"/>
          <w:szCs w:val="28"/>
          <w:lang w:eastAsia="en-US"/>
        </w:rPr>
        <w:t>в котор</w:t>
      </w:r>
      <w:r>
        <w:rPr>
          <w:rFonts w:ascii="Times New Roman" w:eastAsiaTheme="minorHAnsi" w:hAnsi="Times New Roman" w:cs="Times New Roman"/>
          <w:b w:val="0"/>
          <w:bCs/>
          <w:sz w:val="28"/>
          <w:szCs w:val="28"/>
          <w:lang w:eastAsia="en-US"/>
        </w:rPr>
        <w:t>ом</w:t>
      </w:r>
      <w:r w:rsidRPr="00FE1C0A">
        <w:rPr>
          <w:rFonts w:ascii="Times New Roman" w:eastAsiaTheme="minorHAnsi" w:hAnsi="Times New Roman" w:cs="Times New Roman"/>
          <w:b w:val="0"/>
          <w:bCs/>
          <w:sz w:val="28"/>
          <w:szCs w:val="28"/>
          <w:lang w:eastAsia="en-US"/>
        </w:rPr>
        <w:t xml:space="preserve"> доля инициативных платежей в процентном соотношении больш</w:t>
      </w:r>
      <w:r>
        <w:rPr>
          <w:rFonts w:ascii="Times New Roman" w:eastAsiaTheme="minorHAnsi" w:hAnsi="Times New Roman" w:cs="Times New Roman"/>
          <w:b w:val="0"/>
          <w:bCs/>
          <w:sz w:val="28"/>
          <w:szCs w:val="28"/>
          <w:lang w:eastAsia="en-US"/>
        </w:rPr>
        <w:t>е</w:t>
      </w:r>
      <w:r w:rsidRPr="00FE1C0A">
        <w:rPr>
          <w:rFonts w:ascii="Times New Roman" w:eastAsiaTheme="minorHAnsi" w:hAnsi="Times New Roman" w:cs="Times New Roman"/>
          <w:b w:val="0"/>
          <w:bCs/>
          <w:sz w:val="28"/>
          <w:szCs w:val="28"/>
          <w:lang w:eastAsia="en-US"/>
        </w:rPr>
        <w:t>.</w:t>
      </w:r>
    </w:p>
    <w:p w14:paraId="62FD643A" w14:textId="390767F3" w:rsidR="00FE1C0A" w:rsidRPr="00487CA3"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sidRPr="00FE1C0A">
        <w:rPr>
          <w:rFonts w:ascii="Times New Roman" w:eastAsiaTheme="minorHAnsi" w:hAnsi="Times New Roman" w:cs="Times New Roman"/>
          <w:b w:val="0"/>
          <w:bCs/>
          <w:sz w:val="28"/>
          <w:szCs w:val="28"/>
          <w:lang w:eastAsia="en-US"/>
        </w:rPr>
        <w:t>При одинаковой доле инициативных платежей, более высокий рейтинговый номер присваивается инициативному проекту, на реализацию которого из бюджета Пермского муниципального округа запрашиваются средства в меньшем объеме</w:t>
      </w:r>
      <w:r>
        <w:rPr>
          <w:rFonts w:ascii="Times New Roman" w:eastAsiaTheme="minorHAnsi" w:hAnsi="Times New Roman" w:cs="Times New Roman"/>
          <w:b w:val="0"/>
          <w:bCs/>
          <w:sz w:val="28"/>
          <w:szCs w:val="28"/>
          <w:lang w:eastAsia="en-US"/>
        </w:rPr>
        <w:t>.»;</w:t>
      </w:r>
    </w:p>
    <w:p w14:paraId="6CA4A2F3" w14:textId="3E806F44" w:rsidR="00BA534A" w:rsidRDefault="00FE1C0A"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5</w:t>
      </w:r>
      <w:r w:rsidR="00BA534A" w:rsidRPr="00487CA3">
        <w:rPr>
          <w:rFonts w:ascii="Times New Roman" w:eastAsiaTheme="minorHAnsi" w:hAnsi="Times New Roman" w:cs="Times New Roman"/>
          <w:b w:val="0"/>
          <w:bCs/>
          <w:sz w:val="28"/>
          <w:szCs w:val="28"/>
          <w:lang w:eastAsia="en-US"/>
        </w:rPr>
        <w:t>.</w:t>
      </w:r>
      <w:r w:rsidR="00D17BD8">
        <w:rPr>
          <w:rFonts w:ascii="Times New Roman" w:eastAsiaTheme="minorHAnsi" w:hAnsi="Times New Roman" w:cs="Times New Roman"/>
          <w:b w:val="0"/>
          <w:bCs/>
          <w:sz w:val="28"/>
          <w:szCs w:val="28"/>
          <w:lang w:eastAsia="en-US"/>
        </w:rPr>
        <w:t>5</w:t>
      </w:r>
      <w:r w:rsidR="003D5DB7">
        <w:rPr>
          <w:rFonts w:ascii="Times New Roman" w:eastAsiaTheme="minorHAnsi" w:hAnsi="Times New Roman" w:cs="Times New Roman"/>
          <w:b w:val="0"/>
          <w:bCs/>
          <w:sz w:val="28"/>
          <w:szCs w:val="28"/>
          <w:lang w:eastAsia="en-US"/>
        </w:rPr>
        <w:t>.</w:t>
      </w:r>
      <w:r w:rsidR="00BA534A" w:rsidRPr="00487CA3">
        <w:rPr>
          <w:rFonts w:ascii="Times New Roman" w:eastAsiaTheme="minorHAnsi" w:hAnsi="Times New Roman" w:cs="Times New Roman"/>
          <w:b w:val="0"/>
          <w:bCs/>
          <w:sz w:val="28"/>
          <w:szCs w:val="28"/>
          <w:lang w:eastAsia="en-US"/>
        </w:rPr>
        <w:t xml:space="preserve"> в пункте 5.23 слова «подпункта 6 пункта 4.12» заменить словами «пункта 4.11»;</w:t>
      </w:r>
    </w:p>
    <w:p w14:paraId="130E81EA" w14:textId="12DAB9C7" w:rsidR="00373AA6" w:rsidRDefault="007F45E9" w:rsidP="00373AA6">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6</w:t>
      </w:r>
      <w:r w:rsidR="00373AA6" w:rsidRPr="00D17BD8">
        <w:rPr>
          <w:rFonts w:ascii="Times New Roman" w:eastAsiaTheme="minorHAnsi" w:hAnsi="Times New Roman" w:cs="Times New Roman"/>
          <w:b w:val="0"/>
          <w:bCs/>
          <w:sz w:val="28"/>
          <w:szCs w:val="28"/>
          <w:lang w:eastAsia="en-US"/>
        </w:rPr>
        <w:t>.</w:t>
      </w:r>
      <w:r w:rsidR="007E2C19">
        <w:rPr>
          <w:rFonts w:ascii="Times New Roman" w:eastAsiaTheme="minorHAnsi" w:hAnsi="Times New Roman" w:cs="Times New Roman"/>
          <w:b w:val="0"/>
          <w:bCs/>
          <w:sz w:val="28"/>
          <w:szCs w:val="28"/>
          <w:lang w:eastAsia="en-US"/>
        </w:rPr>
        <w:t xml:space="preserve"> в</w:t>
      </w:r>
      <w:r w:rsidR="00373AA6">
        <w:rPr>
          <w:rFonts w:ascii="Times New Roman" w:eastAsiaTheme="minorHAnsi" w:hAnsi="Times New Roman" w:cs="Times New Roman"/>
          <w:b w:val="0"/>
          <w:bCs/>
          <w:sz w:val="28"/>
          <w:szCs w:val="28"/>
          <w:lang w:eastAsia="en-US"/>
        </w:rPr>
        <w:t xml:space="preserve"> </w:t>
      </w:r>
      <w:r w:rsidR="00520DF2">
        <w:rPr>
          <w:rFonts w:ascii="Times New Roman" w:eastAsiaTheme="minorHAnsi" w:hAnsi="Times New Roman" w:cs="Times New Roman"/>
          <w:b w:val="0"/>
          <w:bCs/>
          <w:sz w:val="28"/>
          <w:szCs w:val="28"/>
          <w:lang w:eastAsia="en-US"/>
        </w:rPr>
        <w:t xml:space="preserve">абзацах первом, втором </w:t>
      </w:r>
      <w:r w:rsidR="00373AA6">
        <w:rPr>
          <w:rFonts w:ascii="Times New Roman" w:eastAsiaTheme="minorHAnsi" w:hAnsi="Times New Roman" w:cs="Times New Roman"/>
          <w:b w:val="0"/>
          <w:bCs/>
          <w:sz w:val="28"/>
          <w:szCs w:val="28"/>
          <w:lang w:eastAsia="en-US"/>
        </w:rPr>
        <w:t>пункт</w:t>
      </w:r>
      <w:r w:rsidR="00520DF2">
        <w:rPr>
          <w:rFonts w:ascii="Times New Roman" w:eastAsiaTheme="minorHAnsi" w:hAnsi="Times New Roman" w:cs="Times New Roman"/>
          <w:b w:val="0"/>
          <w:bCs/>
          <w:sz w:val="28"/>
          <w:szCs w:val="28"/>
          <w:lang w:eastAsia="en-US"/>
        </w:rPr>
        <w:t>а</w:t>
      </w:r>
      <w:r w:rsidR="00373AA6">
        <w:rPr>
          <w:rFonts w:ascii="Times New Roman" w:eastAsiaTheme="minorHAnsi" w:hAnsi="Times New Roman" w:cs="Times New Roman"/>
          <w:b w:val="0"/>
          <w:bCs/>
          <w:sz w:val="28"/>
          <w:szCs w:val="28"/>
          <w:lang w:eastAsia="en-US"/>
        </w:rPr>
        <w:t xml:space="preserve"> 6.2</w:t>
      </w:r>
      <w:r w:rsidR="007E2C19">
        <w:rPr>
          <w:rFonts w:ascii="Times New Roman" w:eastAsiaTheme="minorHAnsi" w:hAnsi="Times New Roman" w:cs="Times New Roman"/>
          <w:b w:val="0"/>
          <w:bCs/>
          <w:sz w:val="28"/>
          <w:szCs w:val="28"/>
          <w:lang w:eastAsia="en-US"/>
        </w:rPr>
        <w:t xml:space="preserve"> раздела </w:t>
      </w:r>
      <w:r w:rsidR="007E2C19">
        <w:rPr>
          <w:rFonts w:ascii="Times New Roman" w:eastAsiaTheme="minorHAnsi" w:hAnsi="Times New Roman" w:cs="Times New Roman"/>
          <w:b w:val="0"/>
          <w:bCs/>
          <w:sz w:val="28"/>
          <w:szCs w:val="28"/>
          <w:lang w:val="en-US" w:eastAsia="en-US"/>
        </w:rPr>
        <w:t>VI</w:t>
      </w:r>
      <w:r w:rsidR="007E2C19">
        <w:rPr>
          <w:rFonts w:ascii="Times New Roman" w:eastAsiaTheme="minorHAnsi" w:hAnsi="Times New Roman" w:cs="Times New Roman"/>
          <w:b w:val="0"/>
          <w:bCs/>
          <w:sz w:val="28"/>
          <w:szCs w:val="28"/>
          <w:lang w:eastAsia="en-US"/>
        </w:rPr>
        <w:t xml:space="preserve"> слова «</w:t>
      </w:r>
      <w:r w:rsidR="007E2C19" w:rsidRPr="007E2C19">
        <w:rPr>
          <w:rFonts w:ascii="Times New Roman" w:eastAsiaTheme="minorHAnsi" w:hAnsi="Times New Roman" w:cs="Times New Roman"/>
          <w:b w:val="0"/>
          <w:bCs/>
          <w:sz w:val="28"/>
          <w:szCs w:val="28"/>
          <w:lang w:eastAsia="en-US"/>
        </w:rPr>
        <w:t>инициатора проекта</w:t>
      </w:r>
      <w:r w:rsidR="007E2C19">
        <w:rPr>
          <w:rFonts w:ascii="Times New Roman" w:eastAsiaTheme="minorHAnsi" w:hAnsi="Times New Roman" w:cs="Times New Roman"/>
          <w:b w:val="0"/>
          <w:bCs/>
          <w:sz w:val="28"/>
          <w:szCs w:val="28"/>
          <w:lang w:eastAsia="en-US"/>
        </w:rPr>
        <w:t>» исключить;</w:t>
      </w:r>
    </w:p>
    <w:p w14:paraId="030C483B" w14:textId="177FF6B1" w:rsidR="003D5DB7" w:rsidRPr="003D5DB7" w:rsidRDefault="007F45E9" w:rsidP="00373AA6">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7</w:t>
      </w:r>
      <w:r w:rsidR="00BA534A" w:rsidRPr="00D17BD8">
        <w:rPr>
          <w:rFonts w:ascii="Times New Roman" w:eastAsiaTheme="minorHAnsi" w:hAnsi="Times New Roman" w:cs="Times New Roman"/>
          <w:b w:val="0"/>
          <w:bCs/>
          <w:sz w:val="28"/>
          <w:szCs w:val="28"/>
          <w:lang w:eastAsia="en-US"/>
        </w:rPr>
        <w:t>.</w:t>
      </w:r>
      <w:r w:rsidR="003D5DB7">
        <w:rPr>
          <w:rFonts w:ascii="Times New Roman" w:eastAsiaTheme="minorHAnsi" w:hAnsi="Times New Roman" w:cs="Times New Roman"/>
          <w:b w:val="0"/>
          <w:bCs/>
          <w:sz w:val="28"/>
          <w:szCs w:val="28"/>
          <w:lang w:eastAsia="en-US"/>
        </w:rPr>
        <w:t xml:space="preserve"> в разделе </w:t>
      </w:r>
      <w:r w:rsidR="003D5DB7">
        <w:rPr>
          <w:rFonts w:ascii="Times New Roman" w:eastAsiaTheme="minorHAnsi" w:hAnsi="Times New Roman" w:cs="Times New Roman"/>
          <w:b w:val="0"/>
          <w:bCs/>
          <w:sz w:val="28"/>
          <w:szCs w:val="28"/>
          <w:lang w:val="en-US" w:eastAsia="en-US"/>
        </w:rPr>
        <w:t>VII</w:t>
      </w:r>
      <w:r w:rsidR="003D5DB7">
        <w:rPr>
          <w:rFonts w:ascii="Times New Roman" w:eastAsiaTheme="minorHAnsi" w:hAnsi="Times New Roman" w:cs="Times New Roman"/>
          <w:b w:val="0"/>
          <w:bCs/>
          <w:sz w:val="28"/>
          <w:szCs w:val="28"/>
          <w:lang w:eastAsia="en-US"/>
        </w:rPr>
        <w:t>:</w:t>
      </w:r>
    </w:p>
    <w:p w14:paraId="093BADF8" w14:textId="41E7F41A" w:rsidR="00BA534A" w:rsidRPr="00565E62" w:rsidRDefault="007F45E9"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3D5DB7" w:rsidRPr="00565E62">
        <w:rPr>
          <w:rFonts w:ascii="Times New Roman" w:eastAsiaTheme="minorHAnsi" w:hAnsi="Times New Roman" w:cs="Times New Roman"/>
          <w:b w:val="0"/>
          <w:bCs/>
          <w:sz w:val="28"/>
          <w:szCs w:val="28"/>
          <w:lang w:eastAsia="en-US"/>
        </w:rPr>
        <w:t>.1.</w:t>
      </w:r>
      <w:r w:rsidR="00BA534A" w:rsidRPr="00565E62">
        <w:rPr>
          <w:rFonts w:ascii="Times New Roman" w:eastAsiaTheme="minorHAnsi" w:hAnsi="Times New Roman" w:cs="Times New Roman"/>
          <w:b w:val="0"/>
          <w:bCs/>
          <w:sz w:val="28"/>
          <w:szCs w:val="28"/>
          <w:lang w:eastAsia="en-US"/>
        </w:rPr>
        <w:t xml:space="preserve"> пункт 7.3 изложить в следующей редакции:</w:t>
      </w:r>
    </w:p>
    <w:p w14:paraId="2B842A95" w14:textId="77777777" w:rsidR="00565E62" w:rsidRPr="00565E62" w:rsidRDefault="00BA534A" w:rsidP="00565E62">
      <w:pPr>
        <w:pStyle w:val="ConsPlusTitle"/>
        <w:tabs>
          <w:tab w:val="left" w:pos="1276"/>
          <w:tab w:val="left" w:pos="1418"/>
        </w:tabs>
        <w:spacing w:line="360" w:lineRule="exact"/>
        <w:ind w:firstLine="709"/>
        <w:jc w:val="both"/>
        <w:rPr>
          <w:rFonts w:ascii="Times New Roman" w:eastAsiaTheme="minorHAnsi" w:hAnsi="Times New Roman" w:cs="Times New Roman"/>
          <w:b w:val="0"/>
          <w:bCs/>
          <w:sz w:val="28"/>
          <w:szCs w:val="28"/>
          <w:lang w:eastAsia="en-US"/>
        </w:rPr>
      </w:pPr>
      <w:r w:rsidRPr="00565E62">
        <w:rPr>
          <w:rFonts w:ascii="Times New Roman" w:eastAsiaTheme="minorHAnsi" w:hAnsi="Times New Roman" w:cs="Times New Roman"/>
          <w:b w:val="0"/>
          <w:bCs/>
          <w:sz w:val="28"/>
          <w:szCs w:val="28"/>
          <w:lang w:eastAsia="en-US"/>
        </w:rPr>
        <w:t xml:space="preserve">«7.3. </w:t>
      </w:r>
      <w:r w:rsidR="00565E62" w:rsidRPr="00565E62">
        <w:rPr>
          <w:rFonts w:ascii="Times New Roman" w:eastAsiaTheme="minorHAnsi" w:hAnsi="Times New Roman" w:cs="Times New Roman"/>
          <w:b w:val="0"/>
          <w:bCs/>
          <w:sz w:val="28"/>
          <w:szCs w:val="28"/>
          <w:lang w:eastAsia="en-US"/>
        </w:rPr>
        <w:t>Главный распорядитель бюджетных средств Пермского муниципального округа, ответственный за реализацию инициативного проекта, обеспечивает заключение муниципального контракта (договора) по результатам конкурсных процедур для реализации инициативного проекта.</w:t>
      </w:r>
    </w:p>
    <w:p w14:paraId="518DAEDA" w14:textId="0A022F97" w:rsidR="00BA534A" w:rsidRPr="00565E62" w:rsidRDefault="00565E62" w:rsidP="00565E62">
      <w:pPr>
        <w:pStyle w:val="ConsPlusTitle"/>
        <w:tabs>
          <w:tab w:val="left" w:pos="1276"/>
          <w:tab w:val="left" w:pos="1418"/>
        </w:tabs>
        <w:spacing w:line="360" w:lineRule="exact"/>
        <w:ind w:firstLine="709"/>
        <w:jc w:val="both"/>
        <w:rPr>
          <w:rFonts w:ascii="Times New Roman" w:eastAsiaTheme="minorHAnsi" w:hAnsi="Times New Roman" w:cs="Times New Roman"/>
          <w:b w:val="0"/>
          <w:bCs/>
          <w:sz w:val="28"/>
          <w:szCs w:val="28"/>
          <w:lang w:eastAsia="en-US"/>
        </w:rPr>
      </w:pPr>
      <w:r w:rsidRPr="00565E62">
        <w:rPr>
          <w:rFonts w:ascii="Times New Roman" w:eastAsiaTheme="minorHAnsi" w:hAnsi="Times New Roman" w:cs="Times New Roman"/>
          <w:b w:val="0"/>
          <w:bCs/>
          <w:sz w:val="28"/>
          <w:szCs w:val="28"/>
          <w:lang w:eastAsia="en-US"/>
        </w:rPr>
        <w:t xml:space="preserve">Определение исполнителей (подрядчиков, поставщиков) для реализации инициативного проекта осуществляет получатель бюджетных средств Пермского муниципального округа в порядке, предусмотренном Федеральным законом от 05 апреля 2013 г. № 44-ФЗ «О контрактной системе в сфере закупок </w:t>
      </w:r>
      <w:r w:rsidRPr="00565E62">
        <w:rPr>
          <w:rFonts w:ascii="Times New Roman" w:eastAsiaTheme="minorHAnsi" w:hAnsi="Times New Roman" w:cs="Times New Roman"/>
          <w:b w:val="0"/>
          <w:bCs/>
          <w:sz w:val="28"/>
          <w:szCs w:val="28"/>
          <w:lang w:eastAsia="en-US"/>
        </w:rPr>
        <w:lastRenderedPageBreak/>
        <w:t>товаров, работ, услуг для обеспечения государственных и муниципальных нужд», либо муниципальное автономное учреждение в порядке, предусмотренном Федеральным законом от 18 июля 2011 г. №</w:t>
      </w:r>
      <w:r w:rsidR="00520DF2">
        <w:rPr>
          <w:rFonts w:ascii="Times New Roman" w:eastAsiaTheme="minorHAnsi" w:hAnsi="Times New Roman" w:cs="Times New Roman"/>
          <w:b w:val="0"/>
          <w:bCs/>
          <w:sz w:val="28"/>
          <w:szCs w:val="28"/>
          <w:lang w:eastAsia="en-US"/>
        </w:rPr>
        <w:t xml:space="preserve"> </w:t>
      </w:r>
      <w:r w:rsidRPr="00565E62">
        <w:rPr>
          <w:rFonts w:ascii="Times New Roman" w:eastAsiaTheme="minorHAnsi" w:hAnsi="Times New Roman" w:cs="Times New Roman"/>
          <w:b w:val="0"/>
          <w:bCs/>
          <w:sz w:val="28"/>
          <w:szCs w:val="28"/>
          <w:lang w:eastAsia="en-US"/>
        </w:rPr>
        <w:t>223-ФЗ</w:t>
      </w:r>
      <w:r w:rsidR="00520DF2">
        <w:rPr>
          <w:rFonts w:ascii="Times New Roman" w:eastAsiaTheme="minorHAnsi" w:hAnsi="Times New Roman" w:cs="Times New Roman"/>
          <w:b w:val="0"/>
          <w:bCs/>
          <w:sz w:val="28"/>
          <w:szCs w:val="28"/>
          <w:lang w:eastAsia="en-US"/>
        </w:rPr>
        <w:t xml:space="preserve"> </w:t>
      </w:r>
      <w:r w:rsidRPr="00565E62">
        <w:rPr>
          <w:rFonts w:ascii="Times New Roman" w:eastAsiaTheme="minorHAnsi" w:hAnsi="Times New Roman" w:cs="Times New Roman"/>
          <w:b w:val="0"/>
          <w:bCs/>
          <w:sz w:val="28"/>
          <w:szCs w:val="28"/>
          <w:lang w:eastAsia="en-US"/>
        </w:rPr>
        <w:t>«О закупках товаров, работ, услуг отдельными видами юридических лиц</w:t>
      </w:r>
      <w:r w:rsidR="00520DF2">
        <w:rPr>
          <w:rFonts w:ascii="Times New Roman" w:eastAsiaTheme="minorHAnsi" w:hAnsi="Times New Roman" w:cs="Times New Roman"/>
          <w:b w:val="0"/>
          <w:bCs/>
          <w:sz w:val="28"/>
          <w:szCs w:val="28"/>
          <w:lang w:eastAsia="en-US"/>
        </w:rPr>
        <w:t>»</w:t>
      </w:r>
      <w:r w:rsidR="00853E89">
        <w:rPr>
          <w:rFonts w:ascii="Times New Roman" w:eastAsiaTheme="minorHAnsi" w:hAnsi="Times New Roman" w:cs="Times New Roman"/>
          <w:b w:val="0"/>
          <w:bCs/>
          <w:sz w:val="28"/>
          <w:szCs w:val="28"/>
          <w:lang w:eastAsia="en-US"/>
        </w:rPr>
        <w:t>.</w:t>
      </w:r>
      <w:r w:rsidR="00BA534A" w:rsidRPr="00565E62">
        <w:rPr>
          <w:rFonts w:ascii="Times New Roman" w:eastAsiaTheme="minorHAnsi" w:hAnsi="Times New Roman" w:cs="Times New Roman"/>
          <w:b w:val="0"/>
          <w:bCs/>
          <w:sz w:val="28"/>
          <w:szCs w:val="28"/>
          <w:lang w:eastAsia="en-US"/>
        </w:rPr>
        <w:t>»;</w:t>
      </w:r>
    </w:p>
    <w:p w14:paraId="4379D506" w14:textId="7695FB84" w:rsidR="00E546E6" w:rsidRPr="00565E62" w:rsidRDefault="007F45E9" w:rsidP="00FF490F">
      <w:pPr>
        <w:pStyle w:val="ConsPlusTitle"/>
        <w:tabs>
          <w:tab w:val="left" w:pos="1418"/>
        </w:tabs>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E546E6" w:rsidRPr="00565E62">
        <w:rPr>
          <w:rFonts w:ascii="Times New Roman" w:eastAsiaTheme="minorHAnsi" w:hAnsi="Times New Roman" w:cs="Times New Roman"/>
          <w:b w:val="0"/>
          <w:bCs/>
          <w:sz w:val="28"/>
          <w:szCs w:val="28"/>
          <w:lang w:eastAsia="en-US"/>
        </w:rPr>
        <w:t xml:space="preserve">.2. в пункте 7.4 слова «(представителя инициативной группы)» </w:t>
      </w:r>
      <w:r w:rsidR="00373AA6">
        <w:rPr>
          <w:rFonts w:ascii="Times New Roman" w:eastAsiaTheme="minorHAnsi" w:hAnsi="Times New Roman" w:cs="Times New Roman"/>
          <w:b w:val="0"/>
          <w:bCs/>
          <w:sz w:val="28"/>
          <w:szCs w:val="28"/>
          <w:lang w:eastAsia="en-US"/>
        </w:rPr>
        <w:t>исключить</w:t>
      </w:r>
      <w:r w:rsidR="00E546E6" w:rsidRPr="00565E62">
        <w:rPr>
          <w:rFonts w:ascii="Times New Roman" w:eastAsiaTheme="minorHAnsi" w:hAnsi="Times New Roman" w:cs="Times New Roman"/>
          <w:b w:val="0"/>
          <w:bCs/>
          <w:sz w:val="28"/>
          <w:szCs w:val="28"/>
          <w:lang w:eastAsia="en-US"/>
        </w:rPr>
        <w:t>;</w:t>
      </w:r>
    </w:p>
    <w:p w14:paraId="33EE310E" w14:textId="6E499073" w:rsidR="00E546E6" w:rsidRPr="00565E62" w:rsidRDefault="007F45E9" w:rsidP="00291A42">
      <w:pPr>
        <w:pStyle w:val="ConsPlusTitle"/>
        <w:tabs>
          <w:tab w:val="left" w:pos="1418"/>
        </w:tabs>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E546E6" w:rsidRPr="00565E62">
        <w:rPr>
          <w:rFonts w:ascii="Times New Roman" w:eastAsiaTheme="minorHAnsi" w:hAnsi="Times New Roman" w:cs="Times New Roman"/>
          <w:b w:val="0"/>
          <w:bCs/>
          <w:sz w:val="28"/>
          <w:szCs w:val="28"/>
          <w:lang w:eastAsia="en-US"/>
        </w:rPr>
        <w:t>.3. в пункте 7.7:</w:t>
      </w:r>
    </w:p>
    <w:p w14:paraId="53DCB2D0" w14:textId="45F4111B" w:rsidR="00E546E6" w:rsidRPr="00565E62" w:rsidRDefault="007F45E9" w:rsidP="007F45E9">
      <w:pPr>
        <w:pStyle w:val="ConsPlusTitle"/>
        <w:tabs>
          <w:tab w:val="left" w:pos="1418"/>
        </w:tabs>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E546E6" w:rsidRPr="00565E62">
        <w:rPr>
          <w:rFonts w:ascii="Times New Roman" w:eastAsiaTheme="minorHAnsi" w:hAnsi="Times New Roman" w:cs="Times New Roman"/>
          <w:b w:val="0"/>
          <w:bCs/>
          <w:sz w:val="28"/>
          <w:szCs w:val="28"/>
          <w:lang w:eastAsia="en-US"/>
        </w:rPr>
        <w:t>.3.1. в абзаце первом слова «(представител</w:t>
      </w:r>
      <w:r w:rsidR="00FF490F" w:rsidRPr="00565E62">
        <w:rPr>
          <w:rFonts w:ascii="Times New Roman" w:eastAsiaTheme="minorHAnsi" w:hAnsi="Times New Roman" w:cs="Times New Roman"/>
          <w:b w:val="0"/>
          <w:bCs/>
          <w:sz w:val="28"/>
          <w:szCs w:val="28"/>
          <w:lang w:eastAsia="en-US"/>
        </w:rPr>
        <w:t>ь</w:t>
      </w:r>
      <w:r w:rsidR="00E546E6" w:rsidRPr="00565E62">
        <w:rPr>
          <w:rFonts w:ascii="Times New Roman" w:eastAsiaTheme="minorHAnsi" w:hAnsi="Times New Roman" w:cs="Times New Roman"/>
          <w:b w:val="0"/>
          <w:bCs/>
          <w:sz w:val="28"/>
          <w:szCs w:val="28"/>
          <w:lang w:eastAsia="en-US"/>
        </w:rPr>
        <w:t xml:space="preserve"> инициативной группы)» </w:t>
      </w:r>
      <w:r w:rsidR="00373AA6">
        <w:rPr>
          <w:rFonts w:ascii="Times New Roman" w:eastAsiaTheme="minorHAnsi" w:hAnsi="Times New Roman" w:cs="Times New Roman"/>
          <w:b w:val="0"/>
          <w:bCs/>
          <w:sz w:val="28"/>
          <w:szCs w:val="28"/>
          <w:lang w:eastAsia="en-US"/>
        </w:rPr>
        <w:t>исключить</w:t>
      </w:r>
      <w:r w:rsidR="00E546E6" w:rsidRPr="00565E62">
        <w:rPr>
          <w:rFonts w:ascii="Times New Roman" w:eastAsiaTheme="minorHAnsi" w:hAnsi="Times New Roman" w:cs="Times New Roman"/>
          <w:b w:val="0"/>
          <w:bCs/>
          <w:sz w:val="28"/>
          <w:szCs w:val="28"/>
          <w:lang w:eastAsia="en-US"/>
        </w:rPr>
        <w:t>;</w:t>
      </w:r>
    </w:p>
    <w:p w14:paraId="54C4AF67" w14:textId="40B1423E" w:rsidR="00E546E6" w:rsidRPr="00487CA3" w:rsidRDefault="007F45E9" w:rsidP="00291A42">
      <w:pPr>
        <w:pStyle w:val="ConsPlusTitle"/>
        <w:tabs>
          <w:tab w:val="left" w:pos="1418"/>
        </w:tabs>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E546E6" w:rsidRPr="00565E62">
        <w:rPr>
          <w:rFonts w:ascii="Times New Roman" w:eastAsiaTheme="minorHAnsi" w:hAnsi="Times New Roman" w:cs="Times New Roman"/>
          <w:b w:val="0"/>
          <w:bCs/>
          <w:sz w:val="28"/>
          <w:szCs w:val="28"/>
          <w:lang w:eastAsia="en-US"/>
        </w:rPr>
        <w:t>.3.2. в абз</w:t>
      </w:r>
      <w:r w:rsidR="00FF490F" w:rsidRPr="00565E62">
        <w:rPr>
          <w:rFonts w:ascii="Times New Roman" w:eastAsiaTheme="minorHAnsi" w:hAnsi="Times New Roman" w:cs="Times New Roman"/>
          <w:b w:val="0"/>
          <w:bCs/>
          <w:sz w:val="28"/>
          <w:szCs w:val="28"/>
          <w:lang w:eastAsia="en-US"/>
        </w:rPr>
        <w:t>аце втором слова «(представителем</w:t>
      </w:r>
      <w:r w:rsidR="00E546E6" w:rsidRPr="00565E62">
        <w:rPr>
          <w:rFonts w:ascii="Times New Roman" w:eastAsiaTheme="minorHAnsi" w:hAnsi="Times New Roman" w:cs="Times New Roman"/>
          <w:b w:val="0"/>
          <w:bCs/>
          <w:sz w:val="28"/>
          <w:szCs w:val="28"/>
          <w:lang w:eastAsia="en-US"/>
        </w:rPr>
        <w:t xml:space="preserve"> инициативной группы)» </w:t>
      </w:r>
      <w:r w:rsidR="00373AA6">
        <w:rPr>
          <w:rFonts w:ascii="Times New Roman" w:eastAsiaTheme="minorHAnsi" w:hAnsi="Times New Roman" w:cs="Times New Roman"/>
          <w:b w:val="0"/>
          <w:bCs/>
          <w:sz w:val="28"/>
          <w:szCs w:val="28"/>
          <w:lang w:eastAsia="en-US"/>
        </w:rPr>
        <w:t>исключить</w:t>
      </w:r>
      <w:r w:rsidR="00E546E6" w:rsidRPr="00565E62">
        <w:rPr>
          <w:rFonts w:ascii="Times New Roman" w:eastAsiaTheme="minorHAnsi" w:hAnsi="Times New Roman" w:cs="Times New Roman"/>
          <w:b w:val="0"/>
          <w:bCs/>
          <w:sz w:val="28"/>
          <w:szCs w:val="28"/>
          <w:lang w:eastAsia="en-US"/>
        </w:rPr>
        <w:t>;</w:t>
      </w:r>
    </w:p>
    <w:p w14:paraId="1889D418" w14:textId="2028A132" w:rsidR="00E961AD" w:rsidRPr="00487CA3" w:rsidRDefault="007F45E9" w:rsidP="00D54DF8">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7</w:t>
      </w:r>
      <w:r w:rsidR="00E961AD" w:rsidRPr="00487CA3">
        <w:rPr>
          <w:rFonts w:ascii="Times New Roman" w:eastAsiaTheme="minorHAnsi" w:hAnsi="Times New Roman" w:cs="Times New Roman"/>
          <w:b w:val="0"/>
          <w:bCs/>
          <w:sz w:val="28"/>
          <w:szCs w:val="28"/>
          <w:lang w:eastAsia="en-US"/>
        </w:rPr>
        <w:t>.</w:t>
      </w:r>
      <w:r w:rsidR="00E546E6">
        <w:rPr>
          <w:rFonts w:ascii="Times New Roman" w:eastAsiaTheme="minorHAnsi" w:hAnsi="Times New Roman" w:cs="Times New Roman"/>
          <w:b w:val="0"/>
          <w:bCs/>
          <w:sz w:val="28"/>
          <w:szCs w:val="28"/>
          <w:lang w:eastAsia="en-US"/>
        </w:rPr>
        <w:t>4</w:t>
      </w:r>
      <w:r w:rsidR="003D5DB7">
        <w:rPr>
          <w:rFonts w:ascii="Times New Roman" w:eastAsiaTheme="minorHAnsi" w:hAnsi="Times New Roman" w:cs="Times New Roman"/>
          <w:b w:val="0"/>
          <w:bCs/>
          <w:sz w:val="28"/>
          <w:szCs w:val="28"/>
          <w:lang w:eastAsia="en-US"/>
        </w:rPr>
        <w:t>.</w:t>
      </w:r>
      <w:r w:rsidR="00E961AD" w:rsidRPr="00487CA3">
        <w:rPr>
          <w:rFonts w:ascii="Times New Roman" w:eastAsiaTheme="minorHAnsi" w:hAnsi="Times New Roman" w:cs="Times New Roman"/>
          <w:b w:val="0"/>
          <w:bCs/>
          <w:sz w:val="28"/>
          <w:szCs w:val="28"/>
          <w:lang w:eastAsia="en-US"/>
        </w:rPr>
        <w:t xml:space="preserve"> пункт 7.8 изложить в следующей редакции:</w:t>
      </w:r>
    </w:p>
    <w:p w14:paraId="7A9A4FBE" w14:textId="77777777" w:rsidR="00C44EB6" w:rsidRDefault="00E961AD" w:rsidP="00F54D84">
      <w:pPr>
        <w:pStyle w:val="ConsPlusTitle"/>
        <w:spacing w:line="360" w:lineRule="exact"/>
        <w:ind w:firstLine="709"/>
        <w:jc w:val="both"/>
        <w:rPr>
          <w:rFonts w:ascii="Times New Roman" w:eastAsiaTheme="minorHAnsi" w:hAnsi="Times New Roman" w:cs="Times New Roman"/>
          <w:b w:val="0"/>
          <w:bCs/>
          <w:sz w:val="28"/>
          <w:szCs w:val="28"/>
          <w:lang w:eastAsia="en-US"/>
        </w:rPr>
      </w:pPr>
      <w:r w:rsidRPr="00487CA3">
        <w:rPr>
          <w:rFonts w:ascii="Times New Roman" w:eastAsiaTheme="minorHAnsi" w:hAnsi="Times New Roman" w:cs="Times New Roman"/>
          <w:b w:val="0"/>
          <w:bCs/>
          <w:sz w:val="28"/>
          <w:szCs w:val="28"/>
          <w:lang w:eastAsia="en-US"/>
        </w:rPr>
        <w:t xml:space="preserve">«7.8. Муниципальные контракты на реализацию инициативных проектов должны быть заключены не позднее 01 </w:t>
      </w:r>
      <w:r w:rsidR="00C44EB6">
        <w:rPr>
          <w:rFonts w:ascii="Times New Roman" w:eastAsiaTheme="minorHAnsi" w:hAnsi="Times New Roman" w:cs="Times New Roman"/>
          <w:b w:val="0"/>
          <w:bCs/>
          <w:sz w:val="28"/>
          <w:szCs w:val="28"/>
          <w:lang w:eastAsia="en-US"/>
        </w:rPr>
        <w:t>июн</w:t>
      </w:r>
      <w:r w:rsidRPr="00487CA3">
        <w:rPr>
          <w:rFonts w:ascii="Times New Roman" w:eastAsiaTheme="minorHAnsi" w:hAnsi="Times New Roman" w:cs="Times New Roman"/>
          <w:b w:val="0"/>
          <w:bCs/>
          <w:sz w:val="28"/>
          <w:szCs w:val="28"/>
          <w:lang w:eastAsia="en-US"/>
        </w:rPr>
        <w:t>я года предоставления средств, выделенных на финансирование инициативных проектов, за исключением муниципальных контрактов, предусматривающих использование объема средств, образовавшемся в результате экономии по результатам конкурсных процедур, которые должны быть заключены не позднее 01 августа года предоставления средств на финансирование инициативных проектов.</w:t>
      </w:r>
    </w:p>
    <w:p w14:paraId="0CF2209E" w14:textId="390C74A1" w:rsidR="00C44EB6" w:rsidRDefault="00C44EB6"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И</w:t>
      </w:r>
      <w:r w:rsidRPr="00C44EB6">
        <w:rPr>
          <w:rFonts w:ascii="Times New Roman" w:eastAsiaTheme="minorHAnsi" w:hAnsi="Times New Roman" w:cs="Times New Roman"/>
          <w:b w:val="0"/>
          <w:bCs/>
          <w:sz w:val="28"/>
          <w:szCs w:val="28"/>
          <w:lang w:eastAsia="en-US"/>
        </w:rPr>
        <w:t>нициативный проект должен быть реализован не позднее 15 декабря года, в котором осуществляется исполнение бюджета Пермского муниципального округа.</w:t>
      </w:r>
      <w:r w:rsidR="00E961AD" w:rsidRPr="00487CA3">
        <w:rPr>
          <w:rFonts w:ascii="Times New Roman" w:eastAsiaTheme="minorHAnsi" w:hAnsi="Times New Roman" w:cs="Times New Roman"/>
          <w:b w:val="0"/>
          <w:bCs/>
          <w:sz w:val="28"/>
          <w:szCs w:val="28"/>
          <w:lang w:eastAsia="en-US"/>
        </w:rPr>
        <w:t>»</w:t>
      </w:r>
      <w:r w:rsidR="00520DF2">
        <w:rPr>
          <w:rFonts w:ascii="Times New Roman" w:eastAsiaTheme="minorHAnsi" w:hAnsi="Times New Roman" w:cs="Times New Roman"/>
          <w:b w:val="0"/>
          <w:bCs/>
          <w:sz w:val="28"/>
          <w:szCs w:val="28"/>
          <w:lang w:eastAsia="en-US"/>
        </w:rPr>
        <w:t>;</w:t>
      </w:r>
    </w:p>
    <w:p w14:paraId="2DE309E0" w14:textId="50A102F0" w:rsidR="00C860EA" w:rsidRDefault="00C860EA"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8. в приложении 1:</w:t>
      </w:r>
    </w:p>
    <w:p w14:paraId="79ECB003" w14:textId="6A2FCBD9" w:rsidR="00C860EA" w:rsidRDefault="00C860EA"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8.1</w:t>
      </w:r>
      <w:r w:rsidR="00F87EDD">
        <w:rPr>
          <w:rFonts w:ascii="Times New Roman" w:eastAsiaTheme="minorHAnsi" w:hAnsi="Times New Roman" w:cs="Times New Roman"/>
          <w:b w:val="0"/>
          <w:bCs/>
          <w:sz w:val="28"/>
          <w:szCs w:val="28"/>
          <w:lang w:eastAsia="en-US"/>
        </w:rPr>
        <w:t>.</w:t>
      </w:r>
      <w:r>
        <w:rPr>
          <w:rFonts w:ascii="Times New Roman" w:eastAsiaTheme="minorHAnsi" w:hAnsi="Times New Roman" w:cs="Times New Roman"/>
          <w:b w:val="0"/>
          <w:bCs/>
          <w:sz w:val="28"/>
          <w:szCs w:val="28"/>
          <w:lang w:eastAsia="en-US"/>
        </w:rPr>
        <w:t xml:space="preserve"> позиции 5.1.1, 5.1.2 изложить в следующей редакции:</w:t>
      </w:r>
    </w:p>
    <w:p w14:paraId="46AC3A12" w14:textId="2582063C" w:rsidR="002169A9" w:rsidRDefault="002169A9"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w:t>
      </w:r>
    </w:p>
    <w:tbl>
      <w:tblPr>
        <w:tblW w:w="9060" w:type="dxa"/>
        <w:tblInd w:w="15" w:type="dxa"/>
        <w:tblCellMar>
          <w:left w:w="0" w:type="dxa"/>
          <w:right w:w="0" w:type="dxa"/>
        </w:tblCellMar>
        <w:tblLook w:val="04A0" w:firstRow="1" w:lastRow="0" w:firstColumn="1" w:lastColumn="0" w:noHBand="0" w:noVBand="1"/>
      </w:tblPr>
      <w:tblGrid>
        <w:gridCol w:w="574"/>
        <w:gridCol w:w="8192"/>
        <w:gridCol w:w="294"/>
      </w:tblGrid>
      <w:tr w:rsidR="00C860EA" w:rsidRPr="00C860EA" w14:paraId="7E9F0484" w14:textId="77777777" w:rsidTr="00C860EA">
        <w:tc>
          <w:tcPr>
            <w:tcW w:w="0" w:type="auto"/>
            <w:tcBorders>
              <w:top w:val="single" w:sz="6" w:space="0" w:color="000000"/>
              <w:left w:val="single" w:sz="6" w:space="0" w:color="000000"/>
              <w:bottom w:val="single" w:sz="6" w:space="0" w:color="000000"/>
              <w:right w:val="single" w:sz="6" w:space="0" w:color="000000"/>
            </w:tcBorders>
            <w:hideMark/>
          </w:tcPr>
          <w:p w14:paraId="1EC9C7BD" w14:textId="77777777" w:rsidR="00C860EA" w:rsidRPr="00C860EA" w:rsidRDefault="00C860EA" w:rsidP="00C860EA">
            <w:pPr>
              <w:jc w:val="center"/>
              <w:rPr>
                <w:sz w:val="19"/>
                <w:szCs w:val="19"/>
              </w:rPr>
            </w:pPr>
            <w:r w:rsidRPr="00C860EA">
              <w:rPr>
                <w:sz w:val="19"/>
                <w:szCs w:val="19"/>
              </w:rPr>
              <w:t>5.1.1</w:t>
            </w:r>
          </w:p>
        </w:tc>
        <w:tc>
          <w:tcPr>
            <w:tcW w:w="8192" w:type="dxa"/>
            <w:tcBorders>
              <w:top w:val="single" w:sz="6" w:space="0" w:color="000000"/>
              <w:left w:val="single" w:sz="6" w:space="0" w:color="000000"/>
              <w:bottom w:val="single" w:sz="6" w:space="0" w:color="000000"/>
              <w:right w:val="single" w:sz="6" w:space="0" w:color="000000"/>
            </w:tcBorders>
            <w:hideMark/>
          </w:tcPr>
          <w:p w14:paraId="3E00569C" w14:textId="77777777" w:rsidR="00C860EA" w:rsidRPr="00C860EA" w:rsidRDefault="00C860EA" w:rsidP="00C860EA">
            <w:pPr>
              <w:spacing w:line="288" w:lineRule="atLeast"/>
              <w:ind w:left="285"/>
              <w:rPr>
                <w:sz w:val="19"/>
                <w:szCs w:val="19"/>
              </w:rPr>
            </w:pPr>
            <w:r w:rsidRPr="00C860EA">
              <w:rPr>
                <w:sz w:val="19"/>
                <w:szCs w:val="19"/>
              </w:rPr>
              <w:t xml:space="preserve">собственные средства бюджета Пермского муниципального округа </w:t>
            </w:r>
          </w:p>
          <w:p w14:paraId="2E076AF3" w14:textId="604F3C16" w:rsidR="00C860EA" w:rsidRPr="00C860EA" w:rsidRDefault="00C860EA" w:rsidP="00C860EA">
            <w:pPr>
              <w:spacing w:line="288" w:lineRule="atLeast"/>
              <w:ind w:left="285"/>
              <w:rPr>
                <w:sz w:val="19"/>
                <w:szCs w:val="19"/>
              </w:rPr>
            </w:pPr>
            <w:r w:rsidRPr="00C860EA">
              <w:rPr>
                <w:sz w:val="19"/>
                <w:szCs w:val="19"/>
              </w:rPr>
              <w:t>(не более 8</w:t>
            </w:r>
            <w:r>
              <w:rPr>
                <w:sz w:val="19"/>
                <w:szCs w:val="19"/>
              </w:rPr>
              <w:t>5</w:t>
            </w:r>
            <w:r w:rsidRPr="00C860EA">
              <w:rPr>
                <w:sz w:val="19"/>
                <w:szCs w:val="19"/>
              </w:rPr>
              <w:t xml:space="preserve">% от стоимости Проекта) &lt;2&gt; </w:t>
            </w:r>
          </w:p>
        </w:tc>
        <w:tc>
          <w:tcPr>
            <w:tcW w:w="294" w:type="dxa"/>
            <w:tcBorders>
              <w:top w:val="single" w:sz="6" w:space="0" w:color="000000"/>
              <w:left w:val="single" w:sz="6" w:space="0" w:color="000000"/>
              <w:bottom w:val="single" w:sz="6" w:space="0" w:color="000000"/>
              <w:right w:val="single" w:sz="6" w:space="0" w:color="000000"/>
            </w:tcBorders>
            <w:hideMark/>
          </w:tcPr>
          <w:p w14:paraId="6D9EC2AB" w14:textId="77777777" w:rsidR="00C860EA" w:rsidRPr="00C860EA" w:rsidRDefault="00C860EA" w:rsidP="00C860EA">
            <w:pPr>
              <w:spacing w:line="288" w:lineRule="atLeast"/>
              <w:rPr>
                <w:sz w:val="19"/>
                <w:szCs w:val="19"/>
              </w:rPr>
            </w:pPr>
            <w:r w:rsidRPr="00C860EA">
              <w:rPr>
                <w:sz w:val="19"/>
                <w:szCs w:val="19"/>
              </w:rPr>
              <w:t xml:space="preserve">  </w:t>
            </w:r>
          </w:p>
        </w:tc>
      </w:tr>
      <w:tr w:rsidR="00C860EA" w:rsidRPr="00C860EA" w14:paraId="2521CAF9" w14:textId="77777777" w:rsidTr="00C860EA">
        <w:tc>
          <w:tcPr>
            <w:tcW w:w="0" w:type="auto"/>
            <w:tcBorders>
              <w:top w:val="single" w:sz="6" w:space="0" w:color="000000"/>
              <w:left w:val="single" w:sz="6" w:space="0" w:color="000000"/>
              <w:bottom w:val="single" w:sz="6" w:space="0" w:color="000000"/>
              <w:right w:val="single" w:sz="6" w:space="0" w:color="000000"/>
            </w:tcBorders>
            <w:hideMark/>
          </w:tcPr>
          <w:p w14:paraId="357D3976" w14:textId="77777777" w:rsidR="00C860EA" w:rsidRPr="00C860EA" w:rsidRDefault="00C860EA" w:rsidP="00C860EA">
            <w:pPr>
              <w:jc w:val="center"/>
              <w:rPr>
                <w:sz w:val="19"/>
                <w:szCs w:val="19"/>
              </w:rPr>
            </w:pPr>
            <w:r w:rsidRPr="00C860EA">
              <w:rPr>
                <w:sz w:val="19"/>
                <w:szCs w:val="19"/>
              </w:rPr>
              <w:t xml:space="preserve">5.1.2 </w:t>
            </w:r>
          </w:p>
        </w:tc>
        <w:tc>
          <w:tcPr>
            <w:tcW w:w="8192" w:type="dxa"/>
            <w:tcBorders>
              <w:top w:val="single" w:sz="6" w:space="0" w:color="000000"/>
              <w:left w:val="single" w:sz="6" w:space="0" w:color="000000"/>
              <w:bottom w:val="single" w:sz="6" w:space="0" w:color="000000"/>
              <w:right w:val="single" w:sz="6" w:space="0" w:color="000000"/>
            </w:tcBorders>
            <w:hideMark/>
          </w:tcPr>
          <w:p w14:paraId="201220F0" w14:textId="62CD0069" w:rsidR="00C860EA" w:rsidRPr="00C860EA" w:rsidRDefault="00C860EA" w:rsidP="00C860EA">
            <w:pPr>
              <w:spacing w:line="288" w:lineRule="atLeast"/>
              <w:ind w:left="285"/>
              <w:rPr>
                <w:sz w:val="19"/>
                <w:szCs w:val="19"/>
              </w:rPr>
            </w:pPr>
            <w:r w:rsidRPr="00C860EA">
              <w:rPr>
                <w:sz w:val="19"/>
                <w:szCs w:val="19"/>
              </w:rPr>
              <w:t xml:space="preserve">инициативные платежи (не менее </w:t>
            </w:r>
            <w:r>
              <w:rPr>
                <w:sz w:val="19"/>
                <w:szCs w:val="19"/>
              </w:rPr>
              <w:t>15</w:t>
            </w:r>
            <w:r w:rsidRPr="00C860EA">
              <w:rPr>
                <w:sz w:val="19"/>
                <w:szCs w:val="19"/>
              </w:rPr>
              <w:t xml:space="preserve">% от стоимости Проекта) </w:t>
            </w:r>
          </w:p>
        </w:tc>
        <w:tc>
          <w:tcPr>
            <w:tcW w:w="294" w:type="dxa"/>
            <w:tcBorders>
              <w:top w:val="single" w:sz="6" w:space="0" w:color="000000"/>
              <w:left w:val="single" w:sz="6" w:space="0" w:color="000000"/>
              <w:bottom w:val="single" w:sz="6" w:space="0" w:color="000000"/>
              <w:right w:val="single" w:sz="6" w:space="0" w:color="000000"/>
            </w:tcBorders>
            <w:hideMark/>
          </w:tcPr>
          <w:p w14:paraId="72864C16" w14:textId="77777777" w:rsidR="00C860EA" w:rsidRPr="00C860EA" w:rsidRDefault="00C860EA" w:rsidP="00C860EA">
            <w:pPr>
              <w:spacing w:line="288" w:lineRule="atLeast"/>
              <w:rPr>
                <w:sz w:val="19"/>
                <w:szCs w:val="19"/>
              </w:rPr>
            </w:pPr>
            <w:r w:rsidRPr="00C860EA">
              <w:rPr>
                <w:sz w:val="19"/>
                <w:szCs w:val="19"/>
              </w:rPr>
              <w:t xml:space="preserve">  </w:t>
            </w:r>
          </w:p>
        </w:tc>
      </w:tr>
    </w:tbl>
    <w:p w14:paraId="08992ECC" w14:textId="3C9D16D3" w:rsidR="002169A9" w:rsidRDefault="002169A9" w:rsidP="002169A9">
      <w:pPr>
        <w:pStyle w:val="ConsPlusTitle"/>
        <w:spacing w:line="360" w:lineRule="exact"/>
        <w:ind w:firstLine="708"/>
        <w:jc w:val="right"/>
        <w:rPr>
          <w:rFonts w:ascii="Times New Roman" w:eastAsiaTheme="minorHAnsi" w:hAnsi="Times New Roman" w:cs="Times New Roman"/>
          <w:b w:val="0"/>
          <w:bCs/>
          <w:sz w:val="28"/>
          <w:szCs w:val="28"/>
          <w:lang w:eastAsia="en-US"/>
        </w:rPr>
      </w:pPr>
      <w:r w:rsidRPr="002169A9">
        <w:rPr>
          <w:rFonts w:ascii="Times New Roman" w:eastAsiaTheme="minorHAnsi" w:hAnsi="Times New Roman" w:cs="Times New Roman"/>
          <w:b w:val="0"/>
          <w:bCs/>
          <w:sz w:val="28"/>
          <w:szCs w:val="28"/>
          <w:lang w:eastAsia="en-US"/>
        </w:rPr>
        <w:t>»</w:t>
      </w:r>
      <w:r>
        <w:rPr>
          <w:rFonts w:ascii="Times New Roman" w:eastAsiaTheme="minorHAnsi" w:hAnsi="Times New Roman" w:cs="Times New Roman"/>
          <w:b w:val="0"/>
          <w:bCs/>
          <w:sz w:val="28"/>
          <w:szCs w:val="28"/>
          <w:lang w:eastAsia="en-US"/>
        </w:rPr>
        <w:t>;</w:t>
      </w:r>
    </w:p>
    <w:p w14:paraId="1968A20A" w14:textId="23FEFF69" w:rsidR="00C860EA" w:rsidRDefault="00C860EA" w:rsidP="00C860EA">
      <w:pPr>
        <w:pStyle w:val="ConsPlusTitle"/>
        <w:spacing w:line="360" w:lineRule="exact"/>
        <w:ind w:firstLine="708"/>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8.2</w:t>
      </w:r>
      <w:r w:rsidR="00F87EDD">
        <w:rPr>
          <w:rFonts w:ascii="Times New Roman" w:eastAsiaTheme="minorHAnsi" w:hAnsi="Times New Roman" w:cs="Times New Roman"/>
          <w:b w:val="0"/>
          <w:bCs/>
          <w:sz w:val="28"/>
          <w:szCs w:val="28"/>
          <w:lang w:eastAsia="en-US"/>
        </w:rPr>
        <w:t>.</w:t>
      </w:r>
      <w:r>
        <w:rPr>
          <w:rFonts w:ascii="Times New Roman" w:eastAsiaTheme="minorHAnsi" w:hAnsi="Times New Roman" w:cs="Times New Roman"/>
          <w:b w:val="0"/>
          <w:bCs/>
          <w:sz w:val="28"/>
          <w:szCs w:val="28"/>
          <w:lang w:eastAsia="en-US"/>
        </w:rPr>
        <w:t xml:space="preserve"> позицию 7.2</w:t>
      </w:r>
      <w:r>
        <w:t xml:space="preserve"> </w:t>
      </w:r>
      <w:r w:rsidRPr="00C860EA">
        <w:rPr>
          <w:rFonts w:ascii="Times New Roman" w:eastAsiaTheme="minorHAnsi" w:hAnsi="Times New Roman" w:cs="Times New Roman"/>
          <w:b w:val="0"/>
          <w:bCs/>
          <w:sz w:val="28"/>
          <w:szCs w:val="28"/>
          <w:lang w:eastAsia="en-US"/>
        </w:rPr>
        <w:t>изложить в следующей редакции:</w:t>
      </w:r>
    </w:p>
    <w:p w14:paraId="736F8BB5" w14:textId="5809CB53" w:rsidR="002169A9" w:rsidRDefault="002169A9" w:rsidP="002169A9">
      <w:pPr>
        <w:pStyle w:val="ConsPlusTitle"/>
        <w:spacing w:line="360" w:lineRule="exact"/>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w:t>
      </w:r>
    </w:p>
    <w:tbl>
      <w:tblPr>
        <w:tblW w:w="9060" w:type="dxa"/>
        <w:tblInd w:w="15" w:type="dxa"/>
        <w:tblCellMar>
          <w:left w:w="0" w:type="dxa"/>
          <w:right w:w="0" w:type="dxa"/>
        </w:tblCellMar>
        <w:tblLook w:val="04A0" w:firstRow="1" w:lastRow="0" w:firstColumn="1" w:lastColumn="0" w:noHBand="0" w:noVBand="1"/>
      </w:tblPr>
      <w:tblGrid>
        <w:gridCol w:w="403"/>
        <w:gridCol w:w="8363"/>
        <w:gridCol w:w="294"/>
      </w:tblGrid>
      <w:tr w:rsidR="00C860EA" w:rsidRPr="00C860EA" w14:paraId="46E4A493" w14:textId="77777777" w:rsidTr="00C860EA">
        <w:tc>
          <w:tcPr>
            <w:tcW w:w="403" w:type="dxa"/>
            <w:tcBorders>
              <w:top w:val="single" w:sz="6" w:space="0" w:color="000000"/>
              <w:left w:val="single" w:sz="6" w:space="0" w:color="000000"/>
              <w:bottom w:val="single" w:sz="6" w:space="0" w:color="000000"/>
              <w:right w:val="single" w:sz="6" w:space="0" w:color="000000"/>
            </w:tcBorders>
            <w:hideMark/>
          </w:tcPr>
          <w:p w14:paraId="1CA60A64" w14:textId="77777777" w:rsidR="00C860EA" w:rsidRPr="00C860EA" w:rsidRDefault="00C860EA" w:rsidP="00C860EA">
            <w:pPr>
              <w:jc w:val="center"/>
              <w:rPr>
                <w:sz w:val="19"/>
                <w:szCs w:val="19"/>
              </w:rPr>
            </w:pPr>
            <w:r w:rsidRPr="00C860EA">
              <w:rPr>
                <w:sz w:val="19"/>
                <w:szCs w:val="19"/>
              </w:rPr>
              <w:t>7.2</w:t>
            </w:r>
          </w:p>
        </w:tc>
        <w:tc>
          <w:tcPr>
            <w:tcW w:w="8363" w:type="dxa"/>
            <w:tcBorders>
              <w:top w:val="single" w:sz="6" w:space="0" w:color="000000"/>
              <w:left w:val="single" w:sz="6" w:space="0" w:color="000000"/>
              <w:bottom w:val="single" w:sz="6" w:space="0" w:color="000000"/>
              <w:right w:val="single" w:sz="6" w:space="0" w:color="000000"/>
            </w:tcBorders>
            <w:hideMark/>
          </w:tcPr>
          <w:p w14:paraId="28E95960" w14:textId="2A70A570" w:rsidR="00C860EA" w:rsidRPr="00C860EA" w:rsidRDefault="00C860EA" w:rsidP="00C860EA">
            <w:pPr>
              <w:spacing w:line="288" w:lineRule="atLeast"/>
              <w:ind w:left="285"/>
              <w:rPr>
                <w:sz w:val="19"/>
                <w:szCs w:val="19"/>
              </w:rPr>
            </w:pPr>
            <w:r w:rsidRPr="00C860EA">
              <w:rPr>
                <w:sz w:val="19"/>
                <w:szCs w:val="19"/>
              </w:rPr>
              <w:t>квартал, микрорайон, групп</w:t>
            </w:r>
            <w:r w:rsidR="00F87EDD">
              <w:rPr>
                <w:sz w:val="19"/>
                <w:szCs w:val="19"/>
              </w:rPr>
              <w:t>а</w:t>
            </w:r>
            <w:r w:rsidRPr="00C860EA">
              <w:rPr>
                <w:sz w:val="19"/>
                <w:szCs w:val="19"/>
              </w:rPr>
              <w:t xml:space="preserve"> жилых домов, в том числе многоквартирных, расположенных в границах населенного пункта (указываются адреса жилых домов, расположенных на части территории, в границах которой будет реализовываться Проект) </w:t>
            </w:r>
          </w:p>
        </w:tc>
        <w:tc>
          <w:tcPr>
            <w:tcW w:w="294" w:type="dxa"/>
            <w:tcBorders>
              <w:top w:val="single" w:sz="6" w:space="0" w:color="000000"/>
              <w:left w:val="single" w:sz="6" w:space="0" w:color="000000"/>
              <w:bottom w:val="single" w:sz="6" w:space="0" w:color="000000"/>
              <w:right w:val="single" w:sz="6" w:space="0" w:color="000000"/>
            </w:tcBorders>
            <w:hideMark/>
          </w:tcPr>
          <w:p w14:paraId="1B167073" w14:textId="77777777" w:rsidR="00C860EA" w:rsidRPr="00C860EA" w:rsidRDefault="00C860EA" w:rsidP="00C860EA">
            <w:pPr>
              <w:spacing w:line="288" w:lineRule="atLeast"/>
              <w:rPr>
                <w:sz w:val="19"/>
                <w:szCs w:val="19"/>
              </w:rPr>
            </w:pPr>
            <w:r w:rsidRPr="00C860EA">
              <w:rPr>
                <w:sz w:val="19"/>
                <w:szCs w:val="19"/>
              </w:rPr>
              <w:t xml:space="preserve">  </w:t>
            </w:r>
          </w:p>
        </w:tc>
      </w:tr>
    </w:tbl>
    <w:p w14:paraId="16FD948F" w14:textId="638BA2E5" w:rsidR="002169A9" w:rsidRDefault="002169A9" w:rsidP="002169A9">
      <w:pPr>
        <w:pStyle w:val="ConsPlusTitle"/>
        <w:spacing w:line="360" w:lineRule="exact"/>
        <w:ind w:firstLine="708"/>
        <w:jc w:val="right"/>
        <w:rPr>
          <w:rFonts w:ascii="Times New Roman" w:eastAsiaTheme="minorHAnsi" w:hAnsi="Times New Roman" w:cs="Times New Roman"/>
          <w:b w:val="0"/>
          <w:bCs/>
          <w:sz w:val="28"/>
          <w:szCs w:val="28"/>
          <w:lang w:eastAsia="en-US"/>
        </w:rPr>
      </w:pPr>
      <w:r w:rsidRPr="002169A9">
        <w:rPr>
          <w:rFonts w:ascii="Times New Roman" w:eastAsiaTheme="minorHAnsi" w:hAnsi="Times New Roman" w:cs="Times New Roman"/>
          <w:b w:val="0"/>
          <w:bCs/>
          <w:sz w:val="28"/>
          <w:szCs w:val="28"/>
          <w:lang w:eastAsia="en-US"/>
        </w:rPr>
        <w:t>»</w:t>
      </w:r>
      <w:r>
        <w:rPr>
          <w:rFonts w:ascii="Times New Roman" w:eastAsiaTheme="minorHAnsi" w:hAnsi="Times New Roman" w:cs="Times New Roman"/>
          <w:b w:val="0"/>
          <w:bCs/>
          <w:sz w:val="28"/>
          <w:szCs w:val="28"/>
          <w:lang w:eastAsia="en-US"/>
        </w:rPr>
        <w:t>;</w:t>
      </w:r>
    </w:p>
    <w:p w14:paraId="5E4AD182" w14:textId="32A8F64C" w:rsidR="00C860EA" w:rsidRDefault="00F87EDD" w:rsidP="00F87EDD">
      <w:pPr>
        <w:pStyle w:val="ConsPlusTitle"/>
        <w:spacing w:line="360" w:lineRule="exact"/>
        <w:ind w:firstLine="708"/>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8.3. </w:t>
      </w:r>
      <w:r w:rsidRPr="00F87EDD">
        <w:rPr>
          <w:rFonts w:ascii="Times New Roman" w:eastAsiaTheme="minorHAnsi" w:hAnsi="Times New Roman" w:cs="Times New Roman"/>
          <w:b w:val="0"/>
          <w:bCs/>
          <w:sz w:val="28"/>
          <w:szCs w:val="28"/>
          <w:lang w:eastAsia="en-US"/>
        </w:rPr>
        <w:t>позицию 9.2 исключить;</w:t>
      </w:r>
    </w:p>
    <w:p w14:paraId="0529EBEB" w14:textId="74672434" w:rsidR="00F87EDD" w:rsidRDefault="00F87EDD" w:rsidP="00F87EDD">
      <w:pPr>
        <w:pStyle w:val="ConsPlusTitle"/>
        <w:spacing w:line="360" w:lineRule="exact"/>
        <w:ind w:firstLine="708"/>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8.4. </w:t>
      </w:r>
      <w:r w:rsidR="002E768B">
        <w:rPr>
          <w:rFonts w:ascii="Times New Roman" w:eastAsiaTheme="minorHAnsi" w:hAnsi="Times New Roman" w:cs="Times New Roman"/>
          <w:b w:val="0"/>
          <w:bCs/>
          <w:sz w:val="28"/>
          <w:szCs w:val="28"/>
          <w:lang w:eastAsia="en-US"/>
        </w:rPr>
        <w:t xml:space="preserve">позицию: </w:t>
      </w:r>
    </w:p>
    <w:tbl>
      <w:tblPr>
        <w:tblW w:w="9075" w:type="dxa"/>
        <w:tblInd w:w="15" w:type="dxa"/>
        <w:tblCellMar>
          <w:left w:w="0" w:type="dxa"/>
          <w:right w:w="0" w:type="dxa"/>
        </w:tblCellMar>
        <w:tblLook w:val="04A0" w:firstRow="1" w:lastRow="0" w:firstColumn="1" w:lastColumn="0" w:noHBand="0" w:noVBand="1"/>
      </w:tblPr>
      <w:tblGrid>
        <w:gridCol w:w="3649"/>
        <w:gridCol w:w="1999"/>
        <w:gridCol w:w="3613"/>
      </w:tblGrid>
      <w:tr w:rsidR="002E768B" w:rsidRPr="002E768B" w14:paraId="280BEA18" w14:textId="77777777" w:rsidTr="002E768B">
        <w:tc>
          <w:tcPr>
            <w:tcW w:w="0" w:type="auto"/>
            <w:hideMark/>
          </w:tcPr>
          <w:p w14:paraId="34CED5C3" w14:textId="41EA4400" w:rsidR="002E768B" w:rsidRPr="002E768B" w:rsidRDefault="002E768B" w:rsidP="002E768B">
            <w:pPr>
              <w:spacing w:line="288" w:lineRule="atLeast"/>
              <w:rPr>
                <w:sz w:val="19"/>
                <w:szCs w:val="19"/>
              </w:rPr>
            </w:pPr>
            <w:bookmarkStart w:id="5" w:name="_Hlk215061818"/>
            <w:r w:rsidRPr="002169A9">
              <w:rPr>
                <w:szCs w:val="28"/>
              </w:rPr>
              <w:t>«</w:t>
            </w:r>
            <w:r w:rsidRPr="002E768B">
              <w:rPr>
                <w:sz w:val="19"/>
                <w:szCs w:val="19"/>
              </w:rPr>
              <w:t>Уполномоченное лицо инициатора проекта</w:t>
            </w:r>
          </w:p>
        </w:tc>
        <w:tc>
          <w:tcPr>
            <w:tcW w:w="0" w:type="auto"/>
            <w:vMerge w:val="restart"/>
            <w:vAlign w:val="center"/>
            <w:hideMark/>
          </w:tcPr>
          <w:p w14:paraId="7DEB6969" w14:textId="77777777" w:rsidR="002E768B" w:rsidRPr="002E768B" w:rsidRDefault="002E768B" w:rsidP="002E768B">
            <w:pPr>
              <w:jc w:val="center"/>
              <w:rPr>
                <w:sz w:val="19"/>
                <w:szCs w:val="19"/>
              </w:rPr>
            </w:pPr>
            <w:r w:rsidRPr="002E768B">
              <w:rPr>
                <w:sz w:val="19"/>
                <w:szCs w:val="19"/>
              </w:rPr>
              <w:t xml:space="preserve">_______________ </w:t>
            </w:r>
          </w:p>
          <w:p w14:paraId="4B37DD9A" w14:textId="77777777" w:rsidR="002E768B" w:rsidRPr="002E768B" w:rsidRDefault="002E768B" w:rsidP="002E768B">
            <w:pPr>
              <w:jc w:val="center"/>
              <w:rPr>
                <w:sz w:val="19"/>
                <w:szCs w:val="19"/>
              </w:rPr>
            </w:pPr>
            <w:r w:rsidRPr="002E768B">
              <w:rPr>
                <w:sz w:val="19"/>
                <w:szCs w:val="19"/>
              </w:rPr>
              <w:t xml:space="preserve">(подпись) </w:t>
            </w:r>
          </w:p>
        </w:tc>
        <w:tc>
          <w:tcPr>
            <w:tcW w:w="0" w:type="auto"/>
            <w:vMerge w:val="restart"/>
            <w:vAlign w:val="center"/>
            <w:hideMark/>
          </w:tcPr>
          <w:p w14:paraId="393D2B8C" w14:textId="77777777" w:rsidR="002E768B" w:rsidRPr="002E768B" w:rsidRDefault="002E768B" w:rsidP="002E768B">
            <w:pPr>
              <w:jc w:val="center"/>
              <w:rPr>
                <w:sz w:val="19"/>
                <w:szCs w:val="19"/>
              </w:rPr>
            </w:pPr>
            <w:r w:rsidRPr="002E768B">
              <w:rPr>
                <w:sz w:val="19"/>
                <w:szCs w:val="19"/>
              </w:rPr>
              <w:t xml:space="preserve">/__________________________/ </w:t>
            </w:r>
          </w:p>
          <w:p w14:paraId="7ABC6216" w14:textId="77777777" w:rsidR="002E768B" w:rsidRPr="002E768B" w:rsidRDefault="002E768B" w:rsidP="002E768B">
            <w:pPr>
              <w:jc w:val="center"/>
              <w:rPr>
                <w:sz w:val="19"/>
                <w:szCs w:val="19"/>
              </w:rPr>
            </w:pPr>
            <w:r w:rsidRPr="002E768B">
              <w:rPr>
                <w:sz w:val="19"/>
                <w:szCs w:val="19"/>
              </w:rPr>
              <w:t xml:space="preserve">(ФИО) </w:t>
            </w:r>
          </w:p>
        </w:tc>
      </w:tr>
      <w:tr w:rsidR="002E768B" w:rsidRPr="002E768B" w14:paraId="06E72AA7" w14:textId="77777777" w:rsidTr="002E768B">
        <w:tc>
          <w:tcPr>
            <w:tcW w:w="0" w:type="auto"/>
            <w:hideMark/>
          </w:tcPr>
          <w:p w14:paraId="6C20572F" w14:textId="77777777" w:rsidR="002E768B" w:rsidRPr="002E768B" w:rsidRDefault="002E768B" w:rsidP="002E768B">
            <w:pPr>
              <w:spacing w:line="288" w:lineRule="atLeast"/>
              <w:rPr>
                <w:sz w:val="19"/>
                <w:szCs w:val="19"/>
              </w:rPr>
            </w:pPr>
            <w:r w:rsidRPr="002E768B">
              <w:rPr>
                <w:sz w:val="19"/>
                <w:szCs w:val="19"/>
              </w:rPr>
              <w:t xml:space="preserve">  </w:t>
            </w:r>
          </w:p>
        </w:tc>
        <w:tc>
          <w:tcPr>
            <w:tcW w:w="0" w:type="auto"/>
            <w:vMerge/>
            <w:vAlign w:val="center"/>
            <w:hideMark/>
          </w:tcPr>
          <w:p w14:paraId="2FBD9651" w14:textId="77777777" w:rsidR="002E768B" w:rsidRPr="002E768B" w:rsidRDefault="002E768B" w:rsidP="002E768B">
            <w:pPr>
              <w:rPr>
                <w:sz w:val="19"/>
                <w:szCs w:val="19"/>
              </w:rPr>
            </w:pPr>
          </w:p>
        </w:tc>
        <w:tc>
          <w:tcPr>
            <w:tcW w:w="0" w:type="auto"/>
            <w:vMerge/>
            <w:vAlign w:val="center"/>
            <w:hideMark/>
          </w:tcPr>
          <w:p w14:paraId="173C7F2A" w14:textId="77777777" w:rsidR="002E768B" w:rsidRPr="002E768B" w:rsidRDefault="002E768B" w:rsidP="002E768B">
            <w:pPr>
              <w:rPr>
                <w:sz w:val="19"/>
                <w:szCs w:val="19"/>
              </w:rPr>
            </w:pPr>
          </w:p>
        </w:tc>
      </w:tr>
      <w:tr w:rsidR="002E768B" w:rsidRPr="002E768B" w14:paraId="58A7BCF4" w14:textId="77777777" w:rsidTr="002E768B">
        <w:tc>
          <w:tcPr>
            <w:tcW w:w="0" w:type="auto"/>
            <w:gridSpan w:val="3"/>
            <w:hideMark/>
          </w:tcPr>
          <w:p w14:paraId="6D5C0B94" w14:textId="319A746D" w:rsidR="002E768B" w:rsidRPr="002E768B" w:rsidRDefault="005D6730" w:rsidP="002E768B">
            <w:pPr>
              <w:spacing w:line="288" w:lineRule="atLeast"/>
              <w:rPr>
                <w:sz w:val="19"/>
                <w:szCs w:val="19"/>
              </w:rPr>
            </w:pPr>
            <w:r>
              <w:rPr>
                <w:sz w:val="19"/>
                <w:szCs w:val="19"/>
              </w:rPr>
              <w:t>«</w:t>
            </w:r>
            <w:r w:rsidR="002E768B" w:rsidRPr="002E768B">
              <w:rPr>
                <w:sz w:val="19"/>
                <w:szCs w:val="19"/>
              </w:rPr>
              <w:t>____</w:t>
            </w:r>
            <w:r>
              <w:rPr>
                <w:sz w:val="19"/>
                <w:szCs w:val="19"/>
              </w:rPr>
              <w:t>»</w:t>
            </w:r>
            <w:r w:rsidR="002E768B" w:rsidRPr="002E768B">
              <w:rPr>
                <w:sz w:val="19"/>
                <w:szCs w:val="19"/>
              </w:rPr>
              <w:t xml:space="preserve"> ________________ 20___ г. </w:t>
            </w:r>
          </w:p>
          <w:p w14:paraId="7F350E78" w14:textId="77777777" w:rsidR="002E768B" w:rsidRPr="002E768B" w:rsidRDefault="002E768B" w:rsidP="002E768B">
            <w:pPr>
              <w:spacing w:line="288" w:lineRule="atLeast"/>
              <w:rPr>
                <w:sz w:val="19"/>
                <w:szCs w:val="19"/>
              </w:rPr>
            </w:pPr>
            <w:r w:rsidRPr="002E768B">
              <w:rPr>
                <w:sz w:val="19"/>
                <w:szCs w:val="19"/>
              </w:rPr>
              <w:t xml:space="preserve">  </w:t>
            </w:r>
          </w:p>
          <w:p w14:paraId="31790C67" w14:textId="77777777" w:rsidR="002E768B" w:rsidRPr="002E768B" w:rsidRDefault="002E768B" w:rsidP="002E768B">
            <w:pPr>
              <w:spacing w:line="288" w:lineRule="atLeast"/>
              <w:rPr>
                <w:sz w:val="19"/>
                <w:szCs w:val="19"/>
              </w:rPr>
            </w:pPr>
            <w:r w:rsidRPr="002E768B">
              <w:rPr>
                <w:sz w:val="19"/>
                <w:szCs w:val="19"/>
              </w:rPr>
              <w:lastRenderedPageBreak/>
              <w:t xml:space="preserve">Сведения об уполномоченном лице инициатора проекта: </w:t>
            </w:r>
          </w:p>
          <w:p w14:paraId="0BDD9A2C" w14:textId="5FA850C3" w:rsidR="002E768B" w:rsidRPr="002E768B" w:rsidRDefault="002E768B" w:rsidP="002E768B">
            <w:pPr>
              <w:spacing w:line="288" w:lineRule="atLeast"/>
              <w:rPr>
                <w:sz w:val="19"/>
                <w:szCs w:val="19"/>
              </w:rPr>
            </w:pPr>
            <w:r w:rsidRPr="002E768B">
              <w:rPr>
                <w:sz w:val="19"/>
                <w:szCs w:val="19"/>
              </w:rPr>
              <w:t>_____________________________________________</w:t>
            </w:r>
            <w:r>
              <w:rPr>
                <w:sz w:val="19"/>
                <w:szCs w:val="19"/>
              </w:rPr>
              <w:t>_____________________</w:t>
            </w:r>
            <w:r w:rsidRPr="002E768B">
              <w:rPr>
                <w:sz w:val="19"/>
                <w:szCs w:val="19"/>
              </w:rPr>
              <w:t xml:space="preserve">____________________________ </w:t>
            </w:r>
          </w:p>
          <w:p w14:paraId="4F7039CA" w14:textId="44E5254A" w:rsidR="002E768B" w:rsidRPr="002E768B" w:rsidRDefault="002E768B" w:rsidP="002E768B">
            <w:pPr>
              <w:jc w:val="center"/>
              <w:rPr>
                <w:sz w:val="19"/>
                <w:szCs w:val="19"/>
              </w:rPr>
            </w:pPr>
            <w:r w:rsidRPr="002E768B">
              <w:rPr>
                <w:sz w:val="19"/>
                <w:szCs w:val="19"/>
              </w:rPr>
              <w:t>(ФИО представителя инициативной группы</w:t>
            </w:r>
            <w:r>
              <w:rPr>
                <w:sz w:val="19"/>
                <w:szCs w:val="19"/>
              </w:rPr>
              <w:t xml:space="preserve"> граждан</w:t>
            </w:r>
            <w:r w:rsidRPr="002E768B">
              <w:rPr>
                <w:sz w:val="19"/>
                <w:szCs w:val="19"/>
              </w:rPr>
              <w:t>, председателя ТОС, старосты сельского населенного пункта</w:t>
            </w:r>
            <w:r>
              <w:rPr>
                <w:sz w:val="19"/>
                <w:szCs w:val="19"/>
              </w:rPr>
              <w:t xml:space="preserve"> или иного уполномоченного лица </w:t>
            </w:r>
            <w:r w:rsidRPr="002E768B">
              <w:rPr>
                <w:sz w:val="19"/>
                <w:szCs w:val="19"/>
              </w:rPr>
              <w:t xml:space="preserve">&lt;9&gt;) </w:t>
            </w:r>
          </w:p>
          <w:p w14:paraId="1F65CFE1" w14:textId="77777777" w:rsidR="002E768B" w:rsidRPr="002E768B" w:rsidRDefault="002E768B" w:rsidP="002E768B">
            <w:pPr>
              <w:spacing w:line="288" w:lineRule="atLeast"/>
              <w:rPr>
                <w:sz w:val="19"/>
                <w:szCs w:val="19"/>
              </w:rPr>
            </w:pPr>
            <w:r w:rsidRPr="002E768B">
              <w:rPr>
                <w:sz w:val="19"/>
                <w:szCs w:val="19"/>
              </w:rPr>
              <w:t xml:space="preserve">  </w:t>
            </w:r>
          </w:p>
          <w:p w14:paraId="1FE4A7E2" w14:textId="77777777" w:rsidR="002E768B" w:rsidRPr="002E768B" w:rsidRDefault="002E768B" w:rsidP="002E768B">
            <w:pPr>
              <w:spacing w:line="288" w:lineRule="atLeast"/>
              <w:rPr>
                <w:sz w:val="19"/>
                <w:szCs w:val="19"/>
              </w:rPr>
            </w:pPr>
            <w:r w:rsidRPr="002E768B">
              <w:rPr>
                <w:sz w:val="19"/>
                <w:szCs w:val="19"/>
              </w:rPr>
              <w:t xml:space="preserve">Контактный телефон: ______________________________________________________ </w:t>
            </w:r>
          </w:p>
          <w:p w14:paraId="22E70FB0" w14:textId="2340593E" w:rsidR="002E768B" w:rsidRDefault="002E768B" w:rsidP="002E768B">
            <w:pPr>
              <w:spacing w:line="288" w:lineRule="atLeast"/>
              <w:rPr>
                <w:sz w:val="19"/>
                <w:szCs w:val="19"/>
              </w:rPr>
            </w:pPr>
            <w:r w:rsidRPr="002E768B">
              <w:rPr>
                <w:sz w:val="19"/>
                <w:szCs w:val="19"/>
              </w:rPr>
              <w:t>E-</w:t>
            </w:r>
            <w:proofErr w:type="spellStart"/>
            <w:r w:rsidRPr="002E768B">
              <w:rPr>
                <w:sz w:val="19"/>
                <w:szCs w:val="19"/>
              </w:rPr>
              <w:t>mail</w:t>
            </w:r>
            <w:proofErr w:type="spellEnd"/>
            <w:r w:rsidRPr="002E768B">
              <w:rPr>
                <w:sz w:val="19"/>
                <w:szCs w:val="19"/>
              </w:rPr>
              <w:t xml:space="preserve"> ___________________________________________________________________</w:t>
            </w:r>
            <w:r w:rsidRPr="002E768B">
              <w:rPr>
                <w:szCs w:val="28"/>
              </w:rPr>
              <w:t>»</w:t>
            </w:r>
          </w:p>
          <w:p w14:paraId="7100C475" w14:textId="4871D149" w:rsidR="002E768B" w:rsidRDefault="002E768B" w:rsidP="00ED0464">
            <w:pPr>
              <w:spacing w:line="288" w:lineRule="atLeast"/>
              <w:ind w:firstLine="696"/>
              <w:rPr>
                <w:szCs w:val="28"/>
              </w:rPr>
            </w:pPr>
            <w:r>
              <w:rPr>
                <w:szCs w:val="28"/>
              </w:rPr>
              <w:t>изложить в следующей редакции:</w:t>
            </w:r>
          </w:p>
          <w:tbl>
            <w:tblPr>
              <w:tblW w:w="9245" w:type="dxa"/>
              <w:tblInd w:w="15" w:type="dxa"/>
              <w:tblCellMar>
                <w:left w:w="0" w:type="dxa"/>
                <w:right w:w="0" w:type="dxa"/>
              </w:tblCellMar>
              <w:tblLook w:val="04A0" w:firstRow="1" w:lastRow="0" w:firstColumn="1" w:lastColumn="0" w:noHBand="0" w:noVBand="1"/>
            </w:tblPr>
            <w:tblGrid>
              <w:gridCol w:w="3723"/>
              <w:gridCol w:w="1967"/>
              <w:gridCol w:w="3555"/>
            </w:tblGrid>
            <w:tr w:rsidR="002E768B" w:rsidRPr="002E768B" w14:paraId="7BE18F2A" w14:textId="77777777" w:rsidTr="00C87ECE">
              <w:trPr>
                <w:trHeight w:val="472"/>
              </w:trPr>
              <w:tc>
                <w:tcPr>
                  <w:tcW w:w="0" w:type="auto"/>
                  <w:hideMark/>
                </w:tcPr>
                <w:p w14:paraId="193A79BA" w14:textId="77777777" w:rsidR="002E768B" w:rsidRPr="002E768B" w:rsidRDefault="002E768B" w:rsidP="002E768B">
                  <w:pPr>
                    <w:spacing w:line="288" w:lineRule="atLeast"/>
                    <w:rPr>
                      <w:sz w:val="19"/>
                      <w:szCs w:val="19"/>
                    </w:rPr>
                  </w:pPr>
                  <w:r w:rsidRPr="002E768B">
                    <w:rPr>
                      <w:szCs w:val="28"/>
                    </w:rPr>
                    <w:t>«</w:t>
                  </w:r>
                  <w:r w:rsidRPr="002E768B">
                    <w:rPr>
                      <w:sz w:val="19"/>
                      <w:szCs w:val="19"/>
                    </w:rPr>
                    <w:t>Уполномоченное лицо инициатора проекта</w:t>
                  </w:r>
                </w:p>
              </w:tc>
              <w:tc>
                <w:tcPr>
                  <w:tcW w:w="0" w:type="auto"/>
                  <w:vMerge w:val="restart"/>
                  <w:vAlign w:val="center"/>
                  <w:hideMark/>
                </w:tcPr>
                <w:p w14:paraId="735C9BE6" w14:textId="77777777" w:rsidR="002E768B" w:rsidRPr="002E768B" w:rsidRDefault="002E768B" w:rsidP="002E768B">
                  <w:pPr>
                    <w:jc w:val="center"/>
                    <w:rPr>
                      <w:sz w:val="19"/>
                      <w:szCs w:val="19"/>
                    </w:rPr>
                  </w:pPr>
                  <w:r w:rsidRPr="002E768B">
                    <w:rPr>
                      <w:sz w:val="19"/>
                      <w:szCs w:val="19"/>
                    </w:rPr>
                    <w:t xml:space="preserve">_______________ </w:t>
                  </w:r>
                </w:p>
                <w:p w14:paraId="42D5C3C3" w14:textId="77777777" w:rsidR="002E768B" w:rsidRPr="002E768B" w:rsidRDefault="002E768B" w:rsidP="002E768B">
                  <w:pPr>
                    <w:jc w:val="center"/>
                    <w:rPr>
                      <w:sz w:val="19"/>
                      <w:szCs w:val="19"/>
                    </w:rPr>
                  </w:pPr>
                  <w:r w:rsidRPr="002E768B">
                    <w:rPr>
                      <w:sz w:val="19"/>
                      <w:szCs w:val="19"/>
                    </w:rPr>
                    <w:t xml:space="preserve">(подпись) </w:t>
                  </w:r>
                </w:p>
              </w:tc>
              <w:tc>
                <w:tcPr>
                  <w:tcW w:w="0" w:type="auto"/>
                  <w:vMerge w:val="restart"/>
                  <w:vAlign w:val="center"/>
                  <w:hideMark/>
                </w:tcPr>
                <w:p w14:paraId="1DC3D766" w14:textId="77777777" w:rsidR="002E768B" w:rsidRPr="002E768B" w:rsidRDefault="002E768B" w:rsidP="002E768B">
                  <w:pPr>
                    <w:jc w:val="center"/>
                    <w:rPr>
                      <w:sz w:val="19"/>
                      <w:szCs w:val="19"/>
                    </w:rPr>
                  </w:pPr>
                  <w:r w:rsidRPr="002E768B">
                    <w:rPr>
                      <w:sz w:val="19"/>
                      <w:szCs w:val="19"/>
                    </w:rPr>
                    <w:t xml:space="preserve">/__________________________/ </w:t>
                  </w:r>
                </w:p>
                <w:p w14:paraId="7D2B296F" w14:textId="77777777" w:rsidR="002E768B" w:rsidRPr="002E768B" w:rsidRDefault="002E768B" w:rsidP="002E768B">
                  <w:pPr>
                    <w:jc w:val="center"/>
                    <w:rPr>
                      <w:sz w:val="19"/>
                      <w:szCs w:val="19"/>
                    </w:rPr>
                  </w:pPr>
                  <w:r w:rsidRPr="002E768B">
                    <w:rPr>
                      <w:sz w:val="19"/>
                      <w:szCs w:val="19"/>
                    </w:rPr>
                    <w:t xml:space="preserve">(ФИО) </w:t>
                  </w:r>
                </w:p>
              </w:tc>
            </w:tr>
            <w:tr w:rsidR="002E768B" w:rsidRPr="002E768B" w14:paraId="7303CEA4" w14:textId="77777777" w:rsidTr="00C87ECE">
              <w:trPr>
                <w:trHeight w:val="221"/>
              </w:trPr>
              <w:tc>
                <w:tcPr>
                  <w:tcW w:w="0" w:type="auto"/>
                  <w:hideMark/>
                </w:tcPr>
                <w:p w14:paraId="173E4A9A" w14:textId="77777777" w:rsidR="002E768B" w:rsidRPr="002E768B" w:rsidRDefault="002E768B" w:rsidP="002E768B">
                  <w:pPr>
                    <w:spacing w:line="288" w:lineRule="atLeast"/>
                    <w:rPr>
                      <w:sz w:val="19"/>
                      <w:szCs w:val="19"/>
                    </w:rPr>
                  </w:pPr>
                  <w:r w:rsidRPr="002E768B">
                    <w:rPr>
                      <w:sz w:val="19"/>
                      <w:szCs w:val="19"/>
                    </w:rPr>
                    <w:t xml:space="preserve">  </w:t>
                  </w:r>
                </w:p>
              </w:tc>
              <w:tc>
                <w:tcPr>
                  <w:tcW w:w="0" w:type="auto"/>
                  <w:vMerge/>
                  <w:vAlign w:val="center"/>
                  <w:hideMark/>
                </w:tcPr>
                <w:p w14:paraId="4BC0B1AA" w14:textId="77777777" w:rsidR="002E768B" w:rsidRPr="002E768B" w:rsidRDefault="002E768B" w:rsidP="002E768B">
                  <w:pPr>
                    <w:rPr>
                      <w:sz w:val="19"/>
                      <w:szCs w:val="19"/>
                    </w:rPr>
                  </w:pPr>
                </w:p>
              </w:tc>
              <w:tc>
                <w:tcPr>
                  <w:tcW w:w="0" w:type="auto"/>
                  <w:vMerge/>
                  <w:vAlign w:val="center"/>
                  <w:hideMark/>
                </w:tcPr>
                <w:p w14:paraId="3A6C97AE" w14:textId="77777777" w:rsidR="002E768B" w:rsidRPr="002E768B" w:rsidRDefault="002E768B" w:rsidP="002E768B">
                  <w:pPr>
                    <w:rPr>
                      <w:sz w:val="19"/>
                      <w:szCs w:val="19"/>
                    </w:rPr>
                  </w:pPr>
                </w:p>
              </w:tc>
            </w:tr>
            <w:tr w:rsidR="002E768B" w:rsidRPr="002E768B" w14:paraId="745403B1" w14:textId="77777777" w:rsidTr="00C87ECE">
              <w:trPr>
                <w:trHeight w:val="2382"/>
              </w:trPr>
              <w:tc>
                <w:tcPr>
                  <w:tcW w:w="0" w:type="auto"/>
                  <w:gridSpan w:val="3"/>
                  <w:hideMark/>
                </w:tcPr>
                <w:p w14:paraId="741B6103" w14:textId="45F50E17" w:rsidR="002E768B" w:rsidRPr="002E768B" w:rsidRDefault="005D6730" w:rsidP="002E768B">
                  <w:pPr>
                    <w:spacing w:line="288" w:lineRule="atLeast"/>
                    <w:rPr>
                      <w:sz w:val="19"/>
                      <w:szCs w:val="19"/>
                    </w:rPr>
                  </w:pPr>
                  <w:r>
                    <w:rPr>
                      <w:sz w:val="19"/>
                      <w:szCs w:val="19"/>
                    </w:rPr>
                    <w:t>«</w:t>
                  </w:r>
                  <w:r w:rsidR="002E768B" w:rsidRPr="002E768B">
                    <w:rPr>
                      <w:sz w:val="19"/>
                      <w:szCs w:val="19"/>
                    </w:rPr>
                    <w:t>____</w:t>
                  </w:r>
                  <w:r>
                    <w:rPr>
                      <w:sz w:val="19"/>
                      <w:szCs w:val="19"/>
                    </w:rPr>
                    <w:t>»</w:t>
                  </w:r>
                  <w:r w:rsidR="002E768B" w:rsidRPr="002E768B">
                    <w:rPr>
                      <w:sz w:val="19"/>
                      <w:szCs w:val="19"/>
                    </w:rPr>
                    <w:t xml:space="preserve"> ________________ 20___ г. </w:t>
                  </w:r>
                </w:p>
                <w:p w14:paraId="59659E9C" w14:textId="77777777" w:rsidR="002E768B" w:rsidRPr="002E768B" w:rsidRDefault="002E768B" w:rsidP="002E768B">
                  <w:pPr>
                    <w:spacing w:line="288" w:lineRule="atLeast"/>
                    <w:rPr>
                      <w:sz w:val="19"/>
                      <w:szCs w:val="19"/>
                    </w:rPr>
                  </w:pPr>
                  <w:r w:rsidRPr="002E768B">
                    <w:rPr>
                      <w:sz w:val="19"/>
                      <w:szCs w:val="19"/>
                    </w:rPr>
                    <w:t xml:space="preserve">  </w:t>
                  </w:r>
                </w:p>
                <w:p w14:paraId="2A829D84" w14:textId="77777777" w:rsidR="002E768B" w:rsidRPr="002E768B" w:rsidRDefault="002E768B" w:rsidP="002E768B">
                  <w:pPr>
                    <w:spacing w:line="288" w:lineRule="atLeast"/>
                    <w:rPr>
                      <w:sz w:val="19"/>
                      <w:szCs w:val="19"/>
                    </w:rPr>
                  </w:pPr>
                  <w:r w:rsidRPr="002E768B">
                    <w:rPr>
                      <w:sz w:val="19"/>
                      <w:szCs w:val="19"/>
                    </w:rPr>
                    <w:t xml:space="preserve">Сведения об уполномоченном лице инициатора проекта: </w:t>
                  </w:r>
                </w:p>
                <w:p w14:paraId="6FE1986F" w14:textId="77777777" w:rsidR="002E768B" w:rsidRPr="002E768B" w:rsidRDefault="002E768B" w:rsidP="002E768B">
                  <w:pPr>
                    <w:spacing w:line="288" w:lineRule="atLeast"/>
                    <w:rPr>
                      <w:sz w:val="19"/>
                      <w:szCs w:val="19"/>
                    </w:rPr>
                  </w:pPr>
                  <w:r w:rsidRPr="002E768B">
                    <w:rPr>
                      <w:sz w:val="19"/>
                      <w:szCs w:val="19"/>
                    </w:rPr>
                    <w:t>_____________________________________________</w:t>
                  </w:r>
                  <w:r>
                    <w:rPr>
                      <w:sz w:val="19"/>
                      <w:szCs w:val="19"/>
                    </w:rPr>
                    <w:t>_____________________</w:t>
                  </w:r>
                  <w:r w:rsidRPr="002E768B">
                    <w:rPr>
                      <w:sz w:val="19"/>
                      <w:szCs w:val="19"/>
                    </w:rPr>
                    <w:t xml:space="preserve">____________________________ </w:t>
                  </w:r>
                </w:p>
                <w:p w14:paraId="3CA1BF1A" w14:textId="77777777" w:rsidR="002E768B" w:rsidRPr="002E768B" w:rsidRDefault="002E768B" w:rsidP="002E768B">
                  <w:pPr>
                    <w:jc w:val="center"/>
                    <w:rPr>
                      <w:sz w:val="19"/>
                      <w:szCs w:val="19"/>
                    </w:rPr>
                  </w:pPr>
                  <w:r w:rsidRPr="002E768B">
                    <w:rPr>
                      <w:sz w:val="19"/>
                      <w:szCs w:val="19"/>
                    </w:rPr>
                    <w:t>(ФИО представителя инициативной группы</w:t>
                  </w:r>
                  <w:r>
                    <w:rPr>
                      <w:sz w:val="19"/>
                      <w:szCs w:val="19"/>
                    </w:rPr>
                    <w:t xml:space="preserve"> граждан</w:t>
                  </w:r>
                  <w:r w:rsidRPr="002E768B">
                    <w:rPr>
                      <w:sz w:val="19"/>
                      <w:szCs w:val="19"/>
                    </w:rPr>
                    <w:t xml:space="preserve">, председателя ТОС, старосты сельского населенного пункта) </w:t>
                  </w:r>
                </w:p>
                <w:p w14:paraId="242D2E20" w14:textId="77777777" w:rsidR="002E768B" w:rsidRPr="002E768B" w:rsidRDefault="002E768B" w:rsidP="002E768B">
                  <w:pPr>
                    <w:spacing w:line="288" w:lineRule="atLeast"/>
                    <w:rPr>
                      <w:sz w:val="19"/>
                      <w:szCs w:val="19"/>
                    </w:rPr>
                  </w:pPr>
                  <w:r w:rsidRPr="002E768B">
                    <w:rPr>
                      <w:sz w:val="19"/>
                      <w:szCs w:val="19"/>
                    </w:rPr>
                    <w:t xml:space="preserve">  </w:t>
                  </w:r>
                </w:p>
                <w:p w14:paraId="744F47C1" w14:textId="77777777" w:rsidR="002E768B" w:rsidRPr="002E768B" w:rsidRDefault="002E768B" w:rsidP="002E768B">
                  <w:pPr>
                    <w:spacing w:line="288" w:lineRule="atLeast"/>
                    <w:rPr>
                      <w:sz w:val="19"/>
                      <w:szCs w:val="19"/>
                    </w:rPr>
                  </w:pPr>
                  <w:r w:rsidRPr="002E768B">
                    <w:rPr>
                      <w:sz w:val="19"/>
                      <w:szCs w:val="19"/>
                    </w:rPr>
                    <w:t xml:space="preserve">Контактный телефон: ______________________________________________________ </w:t>
                  </w:r>
                </w:p>
                <w:p w14:paraId="2080B7EB" w14:textId="1C3E15C9" w:rsidR="002E768B" w:rsidRDefault="002E768B" w:rsidP="002E768B">
                  <w:pPr>
                    <w:spacing w:line="288" w:lineRule="atLeast"/>
                    <w:rPr>
                      <w:szCs w:val="28"/>
                    </w:rPr>
                  </w:pPr>
                  <w:r w:rsidRPr="002E768B">
                    <w:rPr>
                      <w:sz w:val="19"/>
                      <w:szCs w:val="19"/>
                    </w:rPr>
                    <w:t>E-</w:t>
                  </w:r>
                  <w:proofErr w:type="spellStart"/>
                  <w:r w:rsidRPr="002E768B">
                    <w:rPr>
                      <w:sz w:val="19"/>
                      <w:szCs w:val="19"/>
                    </w:rPr>
                    <w:t>mail</w:t>
                  </w:r>
                  <w:proofErr w:type="spellEnd"/>
                  <w:r w:rsidRPr="002E768B">
                    <w:rPr>
                      <w:sz w:val="19"/>
                      <w:szCs w:val="19"/>
                    </w:rPr>
                    <w:t xml:space="preserve"> ___________________________________________________________________</w:t>
                  </w:r>
                  <w:r w:rsidRPr="002E768B">
                    <w:rPr>
                      <w:szCs w:val="28"/>
                    </w:rPr>
                    <w:t>»</w:t>
                  </w:r>
                  <w:r>
                    <w:rPr>
                      <w:szCs w:val="28"/>
                    </w:rPr>
                    <w:t>;</w:t>
                  </w:r>
                </w:p>
                <w:p w14:paraId="2A43C4D2" w14:textId="77777777" w:rsidR="002E768B" w:rsidRDefault="002E768B" w:rsidP="002E768B">
                  <w:pPr>
                    <w:spacing w:line="288" w:lineRule="atLeast"/>
                    <w:rPr>
                      <w:sz w:val="19"/>
                      <w:szCs w:val="19"/>
                    </w:rPr>
                  </w:pPr>
                </w:p>
                <w:p w14:paraId="2EE07778" w14:textId="6CD12CFA" w:rsidR="002E768B" w:rsidRPr="002E768B" w:rsidRDefault="002E768B" w:rsidP="00C87ECE">
                  <w:pPr>
                    <w:spacing w:line="288" w:lineRule="atLeast"/>
                    <w:ind w:firstLine="686"/>
                    <w:rPr>
                      <w:szCs w:val="28"/>
                    </w:rPr>
                  </w:pPr>
                  <w:r>
                    <w:rPr>
                      <w:szCs w:val="28"/>
                    </w:rPr>
                    <w:t xml:space="preserve">8.5. сноску 9 </w:t>
                  </w:r>
                  <w:r w:rsidR="00D17BD8">
                    <w:rPr>
                      <w:szCs w:val="28"/>
                    </w:rPr>
                    <w:t>признать утратившей силу</w:t>
                  </w:r>
                  <w:r>
                    <w:rPr>
                      <w:szCs w:val="28"/>
                    </w:rPr>
                    <w:t>;</w:t>
                  </w:r>
                </w:p>
              </w:tc>
            </w:tr>
          </w:tbl>
          <w:p w14:paraId="220944F9" w14:textId="35EA1A53" w:rsidR="002E768B" w:rsidRPr="002E768B" w:rsidRDefault="002E768B" w:rsidP="002E768B">
            <w:pPr>
              <w:spacing w:line="288" w:lineRule="atLeast"/>
              <w:rPr>
                <w:szCs w:val="28"/>
              </w:rPr>
            </w:pPr>
          </w:p>
        </w:tc>
      </w:tr>
    </w:tbl>
    <w:bookmarkEnd w:id="5"/>
    <w:p w14:paraId="3FD9F2CA" w14:textId="4B3085AA" w:rsidR="00334229" w:rsidRDefault="002E768B" w:rsidP="002E768B">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lastRenderedPageBreak/>
        <w:t>9</w:t>
      </w:r>
      <w:r w:rsidR="00334229" w:rsidRPr="00334229">
        <w:rPr>
          <w:rFonts w:ascii="Times New Roman" w:eastAsiaTheme="minorHAnsi" w:hAnsi="Times New Roman" w:cs="Times New Roman"/>
          <w:b w:val="0"/>
          <w:bCs/>
          <w:sz w:val="28"/>
          <w:szCs w:val="28"/>
          <w:lang w:eastAsia="en-US"/>
        </w:rPr>
        <w:t xml:space="preserve">. </w:t>
      </w:r>
      <w:r w:rsidR="00520DF2">
        <w:rPr>
          <w:rFonts w:ascii="Times New Roman" w:eastAsiaTheme="minorHAnsi" w:hAnsi="Times New Roman" w:cs="Times New Roman"/>
          <w:b w:val="0"/>
          <w:bCs/>
          <w:sz w:val="28"/>
          <w:szCs w:val="28"/>
          <w:lang w:eastAsia="en-US"/>
        </w:rPr>
        <w:t>п</w:t>
      </w:r>
      <w:r w:rsidR="00334229" w:rsidRPr="00334229">
        <w:rPr>
          <w:rFonts w:ascii="Times New Roman" w:eastAsiaTheme="minorHAnsi" w:hAnsi="Times New Roman" w:cs="Times New Roman"/>
          <w:b w:val="0"/>
          <w:bCs/>
          <w:sz w:val="28"/>
          <w:szCs w:val="28"/>
          <w:lang w:eastAsia="en-US"/>
        </w:rPr>
        <w:t xml:space="preserve">риложение 2 </w:t>
      </w:r>
      <w:r w:rsidR="007E2C19">
        <w:rPr>
          <w:rFonts w:ascii="Times New Roman" w:eastAsiaTheme="minorHAnsi" w:hAnsi="Times New Roman" w:cs="Times New Roman"/>
          <w:b w:val="0"/>
          <w:bCs/>
          <w:sz w:val="28"/>
          <w:szCs w:val="28"/>
          <w:lang w:eastAsia="en-US"/>
        </w:rPr>
        <w:t>признать утратившим силу</w:t>
      </w:r>
      <w:r w:rsidR="008E4504">
        <w:rPr>
          <w:rFonts w:ascii="Times New Roman" w:eastAsiaTheme="minorHAnsi" w:hAnsi="Times New Roman" w:cs="Times New Roman"/>
          <w:b w:val="0"/>
          <w:bCs/>
          <w:sz w:val="28"/>
          <w:szCs w:val="28"/>
          <w:lang w:eastAsia="en-US"/>
        </w:rPr>
        <w:t>;</w:t>
      </w:r>
    </w:p>
    <w:p w14:paraId="118D5C86" w14:textId="4026C22F" w:rsidR="002E768B" w:rsidRDefault="002E768B"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sidRPr="00D17BD8">
        <w:rPr>
          <w:rFonts w:ascii="Times New Roman" w:eastAsiaTheme="minorHAnsi" w:hAnsi="Times New Roman" w:cs="Times New Roman"/>
          <w:b w:val="0"/>
          <w:bCs/>
          <w:sz w:val="28"/>
          <w:szCs w:val="28"/>
          <w:lang w:eastAsia="en-US"/>
        </w:rPr>
        <w:t>10</w:t>
      </w:r>
      <w:r w:rsidR="00C44EB6" w:rsidRPr="00D17BD8">
        <w:rPr>
          <w:rFonts w:ascii="Times New Roman" w:eastAsiaTheme="minorHAnsi" w:hAnsi="Times New Roman" w:cs="Times New Roman"/>
          <w:b w:val="0"/>
          <w:bCs/>
          <w:sz w:val="28"/>
          <w:szCs w:val="28"/>
          <w:lang w:eastAsia="en-US"/>
        </w:rPr>
        <w:t>.</w:t>
      </w:r>
      <w:r w:rsidR="00C44EB6">
        <w:rPr>
          <w:rFonts w:ascii="Times New Roman" w:eastAsiaTheme="minorHAnsi" w:hAnsi="Times New Roman" w:cs="Times New Roman"/>
          <w:b w:val="0"/>
          <w:bCs/>
          <w:sz w:val="28"/>
          <w:szCs w:val="28"/>
          <w:lang w:eastAsia="en-US"/>
        </w:rPr>
        <w:t xml:space="preserve"> </w:t>
      </w:r>
      <w:r>
        <w:rPr>
          <w:rFonts w:ascii="Times New Roman" w:eastAsiaTheme="minorHAnsi" w:hAnsi="Times New Roman" w:cs="Times New Roman"/>
          <w:b w:val="0"/>
          <w:bCs/>
          <w:sz w:val="28"/>
          <w:szCs w:val="28"/>
          <w:lang w:eastAsia="en-US"/>
        </w:rPr>
        <w:t>в приложении 4 позицию:</w:t>
      </w:r>
    </w:p>
    <w:p w14:paraId="79F54B0D" w14:textId="578B8EE1" w:rsidR="002E768B" w:rsidRPr="002E768B" w:rsidRDefault="002E768B" w:rsidP="002E768B">
      <w:pPr>
        <w:pStyle w:val="af0"/>
        <w:spacing w:before="0" w:beforeAutospacing="0" w:after="0" w:afterAutospacing="0"/>
        <w:ind w:firstLine="0"/>
        <w:rPr>
          <w:rFonts w:ascii="Times New Roman" w:hAnsi="Times New Roman"/>
        </w:rPr>
      </w:pPr>
      <w:r>
        <w:rPr>
          <w:rFonts w:ascii="Times New Roman" w:eastAsiaTheme="minorHAnsi" w:hAnsi="Times New Roman"/>
          <w:b/>
          <w:bCs/>
          <w:sz w:val="28"/>
          <w:szCs w:val="28"/>
          <w:lang w:eastAsia="en-US"/>
        </w:rPr>
        <w:t>«</w:t>
      </w:r>
    </w:p>
    <w:tbl>
      <w:tblPr>
        <w:tblW w:w="9015" w:type="dxa"/>
        <w:tblInd w:w="15" w:type="dxa"/>
        <w:tblCellMar>
          <w:left w:w="0" w:type="dxa"/>
          <w:right w:w="0" w:type="dxa"/>
        </w:tblCellMar>
        <w:tblLook w:val="04A0" w:firstRow="1" w:lastRow="0" w:firstColumn="1" w:lastColumn="0" w:noHBand="0" w:noVBand="1"/>
      </w:tblPr>
      <w:tblGrid>
        <w:gridCol w:w="9015"/>
      </w:tblGrid>
      <w:tr w:rsidR="002E768B" w:rsidRPr="002E768B" w14:paraId="5AD36309" w14:textId="77777777" w:rsidTr="002E768B">
        <w:tc>
          <w:tcPr>
            <w:tcW w:w="0" w:type="auto"/>
            <w:hideMark/>
          </w:tcPr>
          <w:p w14:paraId="524D2E1A" w14:textId="46BD3350" w:rsidR="002E768B" w:rsidRPr="002E768B" w:rsidRDefault="002E768B" w:rsidP="002E768B">
            <w:pPr>
              <w:spacing w:line="288" w:lineRule="atLeast"/>
              <w:jc w:val="both"/>
              <w:rPr>
                <w:sz w:val="19"/>
                <w:szCs w:val="19"/>
              </w:rPr>
            </w:pPr>
            <w:bookmarkStart w:id="6" w:name="_Hlk215062287"/>
            <w:r w:rsidRPr="002E768B">
              <w:rPr>
                <w:sz w:val="19"/>
                <w:szCs w:val="19"/>
              </w:rPr>
              <w:t>Представитель инициатора проекта __________________________</w:t>
            </w:r>
            <w:r>
              <w:rPr>
                <w:sz w:val="19"/>
                <w:szCs w:val="19"/>
              </w:rPr>
              <w:t>_______________________</w:t>
            </w:r>
            <w:r w:rsidRPr="002E768B">
              <w:rPr>
                <w:sz w:val="19"/>
                <w:szCs w:val="19"/>
              </w:rPr>
              <w:t>_______________</w:t>
            </w:r>
          </w:p>
          <w:p w14:paraId="75EE895D" w14:textId="77777777" w:rsidR="002E768B" w:rsidRPr="002E768B" w:rsidRDefault="002E768B" w:rsidP="002E768B">
            <w:pPr>
              <w:spacing w:line="288" w:lineRule="atLeast"/>
              <w:ind w:left="5370"/>
              <w:jc w:val="both"/>
              <w:rPr>
                <w:sz w:val="19"/>
                <w:szCs w:val="19"/>
              </w:rPr>
            </w:pPr>
            <w:r w:rsidRPr="002E768B">
              <w:rPr>
                <w:sz w:val="19"/>
                <w:szCs w:val="19"/>
              </w:rPr>
              <w:t xml:space="preserve">(подпись, ФИО) </w:t>
            </w:r>
          </w:p>
          <w:p w14:paraId="5B18A088" w14:textId="77777777" w:rsidR="002E768B" w:rsidRPr="002E768B" w:rsidRDefault="002E768B" w:rsidP="002E768B">
            <w:pPr>
              <w:spacing w:line="288" w:lineRule="atLeast"/>
              <w:jc w:val="both"/>
              <w:rPr>
                <w:sz w:val="19"/>
                <w:szCs w:val="19"/>
              </w:rPr>
            </w:pPr>
            <w:r w:rsidRPr="002E768B">
              <w:rPr>
                <w:sz w:val="19"/>
                <w:szCs w:val="19"/>
              </w:rPr>
              <w:t xml:space="preserve">М.П. </w:t>
            </w:r>
            <w:bookmarkEnd w:id="6"/>
          </w:p>
        </w:tc>
      </w:tr>
    </w:tbl>
    <w:p w14:paraId="12D5457D" w14:textId="107277BE" w:rsidR="002E768B" w:rsidRDefault="002E768B" w:rsidP="002169A9">
      <w:pPr>
        <w:pStyle w:val="ConsPlusTitle"/>
        <w:spacing w:line="360" w:lineRule="exact"/>
        <w:jc w:val="right"/>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w:t>
      </w:r>
    </w:p>
    <w:p w14:paraId="12687092" w14:textId="1FF8FBC4" w:rsidR="00ED0464" w:rsidRDefault="00ED0464"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изложить в следующей редакции:</w:t>
      </w:r>
    </w:p>
    <w:p w14:paraId="6F79DCE8" w14:textId="0794C9CB" w:rsidR="00ED0464" w:rsidRPr="002E768B" w:rsidRDefault="00ED0464" w:rsidP="00ED0464">
      <w:pPr>
        <w:spacing w:line="288" w:lineRule="atLeast"/>
        <w:jc w:val="both"/>
        <w:rPr>
          <w:sz w:val="19"/>
          <w:szCs w:val="19"/>
        </w:rPr>
      </w:pPr>
      <w:r w:rsidRPr="002169A9">
        <w:rPr>
          <w:rFonts w:eastAsiaTheme="minorHAnsi"/>
          <w:bCs/>
          <w:szCs w:val="28"/>
          <w:lang w:eastAsia="en-US"/>
        </w:rPr>
        <w:t>«</w:t>
      </w:r>
      <w:r>
        <w:rPr>
          <w:sz w:val="19"/>
          <w:szCs w:val="19"/>
        </w:rPr>
        <w:t>Уполномоченное лицо</w:t>
      </w:r>
      <w:r w:rsidRPr="002E768B">
        <w:rPr>
          <w:sz w:val="19"/>
          <w:szCs w:val="19"/>
        </w:rPr>
        <w:t xml:space="preserve"> инициатора проекта __________________________</w:t>
      </w:r>
      <w:r>
        <w:rPr>
          <w:sz w:val="19"/>
          <w:szCs w:val="19"/>
        </w:rPr>
        <w:t>_______________________</w:t>
      </w:r>
      <w:r w:rsidR="002456E4">
        <w:rPr>
          <w:sz w:val="19"/>
          <w:szCs w:val="19"/>
        </w:rPr>
        <w:t>___________</w:t>
      </w:r>
    </w:p>
    <w:p w14:paraId="311CA4CC" w14:textId="77777777" w:rsidR="00ED0464" w:rsidRPr="002E768B" w:rsidRDefault="00ED0464" w:rsidP="00ED0464">
      <w:pPr>
        <w:spacing w:line="288" w:lineRule="atLeast"/>
        <w:ind w:left="5370"/>
        <w:jc w:val="both"/>
        <w:rPr>
          <w:sz w:val="19"/>
          <w:szCs w:val="19"/>
        </w:rPr>
      </w:pPr>
      <w:r w:rsidRPr="002E768B">
        <w:rPr>
          <w:sz w:val="19"/>
          <w:szCs w:val="19"/>
        </w:rPr>
        <w:t xml:space="preserve">(подпись, ФИО) </w:t>
      </w:r>
    </w:p>
    <w:p w14:paraId="678656B6" w14:textId="77777777" w:rsidR="00ED0464" w:rsidRDefault="00ED0464" w:rsidP="00ED0464">
      <w:pPr>
        <w:pStyle w:val="ConsPlusTitle"/>
        <w:spacing w:line="360" w:lineRule="exact"/>
        <w:ind w:firstLine="709"/>
        <w:jc w:val="both"/>
        <w:rPr>
          <w:sz w:val="19"/>
          <w:szCs w:val="19"/>
        </w:rPr>
      </w:pPr>
      <w:r w:rsidRPr="002E768B">
        <w:rPr>
          <w:rFonts w:ascii="Times New Roman" w:hAnsi="Times New Roman" w:cs="Times New Roman"/>
          <w:b w:val="0"/>
          <w:bCs/>
          <w:sz w:val="19"/>
          <w:szCs w:val="19"/>
        </w:rPr>
        <w:t>М.П</w:t>
      </w:r>
      <w:r w:rsidRPr="002E768B">
        <w:rPr>
          <w:sz w:val="19"/>
          <w:szCs w:val="19"/>
        </w:rPr>
        <w:t>.</w:t>
      </w:r>
    </w:p>
    <w:tbl>
      <w:tblPr>
        <w:tblW w:w="9298" w:type="dxa"/>
        <w:tblInd w:w="15" w:type="dxa"/>
        <w:tblCellMar>
          <w:left w:w="0" w:type="dxa"/>
          <w:right w:w="0" w:type="dxa"/>
        </w:tblCellMar>
        <w:tblLook w:val="04A0" w:firstRow="1" w:lastRow="0" w:firstColumn="1" w:lastColumn="0" w:noHBand="0" w:noVBand="1"/>
      </w:tblPr>
      <w:tblGrid>
        <w:gridCol w:w="3408"/>
        <w:gridCol w:w="5890"/>
      </w:tblGrid>
      <w:tr w:rsidR="00ED0464" w:rsidRPr="00ED0464" w14:paraId="30A29EDC" w14:textId="77777777" w:rsidTr="00ED0464">
        <w:tc>
          <w:tcPr>
            <w:tcW w:w="5230" w:type="dxa"/>
            <w:hideMark/>
          </w:tcPr>
          <w:p w14:paraId="3959FCF9" w14:textId="77777777" w:rsidR="00ED0464" w:rsidRDefault="00ED0464" w:rsidP="00ED0464">
            <w:pPr>
              <w:spacing w:line="288" w:lineRule="atLeast"/>
              <w:rPr>
                <w:sz w:val="19"/>
                <w:szCs w:val="19"/>
              </w:rPr>
            </w:pPr>
            <w:r w:rsidRPr="00ED0464">
              <w:rPr>
                <w:sz w:val="19"/>
                <w:szCs w:val="19"/>
              </w:rPr>
              <w:t xml:space="preserve">Руководитель главного распорядителя </w:t>
            </w:r>
          </w:p>
          <w:p w14:paraId="65CDDAFB" w14:textId="77777777" w:rsidR="00ED0464" w:rsidRDefault="00ED0464" w:rsidP="00ED0464">
            <w:pPr>
              <w:spacing w:line="288" w:lineRule="atLeast"/>
              <w:rPr>
                <w:sz w:val="19"/>
                <w:szCs w:val="19"/>
              </w:rPr>
            </w:pPr>
            <w:r w:rsidRPr="00ED0464">
              <w:rPr>
                <w:sz w:val="19"/>
                <w:szCs w:val="19"/>
              </w:rPr>
              <w:t xml:space="preserve">бюджетных средств по курируемому </w:t>
            </w:r>
          </w:p>
          <w:p w14:paraId="48C78432" w14:textId="4C4A9F4B" w:rsidR="00ED0464" w:rsidRPr="00ED0464" w:rsidRDefault="00ED0464" w:rsidP="00ED0464">
            <w:pPr>
              <w:spacing w:line="288" w:lineRule="atLeast"/>
              <w:rPr>
                <w:sz w:val="19"/>
                <w:szCs w:val="19"/>
              </w:rPr>
            </w:pPr>
            <w:r w:rsidRPr="00ED0464">
              <w:rPr>
                <w:sz w:val="19"/>
                <w:szCs w:val="19"/>
              </w:rPr>
              <w:t>направлению деятельности</w:t>
            </w:r>
          </w:p>
        </w:tc>
        <w:tc>
          <w:tcPr>
            <w:tcW w:w="4068" w:type="dxa"/>
            <w:hideMark/>
          </w:tcPr>
          <w:p w14:paraId="7DEB19F5" w14:textId="77777777" w:rsidR="00ED0464" w:rsidRDefault="00ED0464" w:rsidP="00ED0464">
            <w:pPr>
              <w:rPr>
                <w:sz w:val="19"/>
                <w:szCs w:val="19"/>
              </w:rPr>
            </w:pPr>
          </w:p>
          <w:p w14:paraId="29275D8A" w14:textId="0DE015F5" w:rsidR="00ED0464" w:rsidRPr="00ED0464" w:rsidRDefault="00ED0464" w:rsidP="00ED0464">
            <w:pPr>
              <w:rPr>
                <w:sz w:val="19"/>
                <w:szCs w:val="19"/>
              </w:rPr>
            </w:pPr>
            <w:r>
              <w:rPr>
                <w:sz w:val="19"/>
                <w:szCs w:val="19"/>
              </w:rPr>
              <w:t>_____________________________________________</w:t>
            </w:r>
            <w:r w:rsidRPr="00ED0464">
              <w:rPr>
                <w:sz w:val="19"/>
                <w:szCs w:val="19"/>
              </w:rPr>
              <w:t xml:space="preserve">_________________ </w:t>
            </w:r>
          </w:p>
          <w:p w14:paraId="663C35C5" w14:textId="0F27C0E3" w:rsidR="00ED0464" w:rsidRPr="00ED0464" w:rsidRDefault="00ED0464" w:rsidP="00ED0464">
            <w:pPr>
              <w:jc w:val="center"/>
              <w:rPr>
                <w:sz w:val="19"/>
                <w:szCs w:val="19"/>
              </w:rPr>
            </w:pPr>
            <w:r w:rsidRPr="00ED0464">
              <w:rPr>
                <w:sz w:val="19"/>
                <w:szCs w:val="19"/>
              </w:rPr>
              <w:t>(подпись</w:t>
            </w:r>
            <w:r>
              <w:rPr>
                <w:sz w:val="19"/>
                <w:szCs w:val="19"/>
              </w:rPr>
              <w:t>, ФИО</w:t>
            </w:r>
            <w:r w:rsidRPr="00ED0464">
              <w:rPr>
                <w:sz w:val="19"/>
                <w:szCs w:val="19"/>
              </w:rPr>
              <w:t xml:space="preserve">) </w:t>
            </w:r>
          </w:p>
        </w:tc>
      </w:tr>
      <w:tr w:rsidR="00ED0464" w:rsidRPr="00ED0464" w14:paraId="2071C87F" w14:textId="77777777" w:rsidTr="00ED0464">
        <w:tc>
          <w:tcPr>
            <w:tcW w:w="5230" w:type="dxa"/>
            <w:hideMark/>
          </w:tcPr>
          <w:p w14:paraId="69B53609" w14:textId="77777777" w:rsidR="00ED0464" w:rsidRPr="00ED0464" w:rsidRDefault="00ED0464" w:rsidP="00ED0464">
            <w:pPr>
              <w:spacing w:line="288" w:lineRule="atLeast"/>
              <w:rPr>
                <w:sz w:val="19"/>
                <w:szCs w:val="19"/>
              </w:rPr>
            </w:pPr>
            <w:r w:rsidRPr="00ED0464">
              <w:rPr>
                <w:sz w:val="19"/>
                <w:szCs w:val="19"/>
              </w:rPr>
              <w:t xml:space="preserve">М.П. </w:t>
            </w:r>
          </w:p>
        </w:tc>
        <w:tc>
          <w:tcPr>
            <w:tcW w:w="4068" w:type="dxa"/>
            <w:hideMark/>
          </w:tcPr>
          <w:p w14:paraId="67E6E87C" w14:textId="4361DB67" w:rsidR="00ED0464" w:rsidRPr="00ED0464" w:rsidRDefault="00ED0464" w:rsidP="00ED0464">
            <w:pPr>
              <w:spacing w:line="288" w:lineRule="atLeast"/>
              <w:jc w:val="both"/>
              <w:rPr>
                <w:sz w:val="19"/>
                <w:szCs w:val="19"/>
              </w:rPr>
            </w:pPr>
            <w:r w:rsidRPr="00ED0464">
              <w:rPr>
                <w:sz w:val="19"/>
                <w:szCs w:val="19"/>
              </w:rPr>
              <w:t xml:space="preserve"> </w:t>
            </w:r>
          </w:p>
        </w:tc>
      </w:tr>
    </w:tbl>
    <w:p w14:paraId="563417A3" w14:textId="3105212E" w:rsidR="00ED0464" w:rsidRDefault="00ED0464" w:rsidP="002169A9">
      <w:pPr>
        <w:pStyle w:val="ConsPlusTitle"/>
        <w:spacing w:line="360" w:lineRule="exact"/>
        <w:ind w:firstLine="709"/>
        <w:jc w:val="right"/>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w:t>
      </w:r>
    </w:p>
    <w:p w14:paraId="2743FB5D" w14:textId="1DD0555B" w:rsidR="00C44EB6" w:rsidRDefault="002E768B" w:rsidP="00C44EB6">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 xml:space="preserve">11. </w:t>
      </w:r>
      <w:r w:rsidR="008E4504">
        <w:rPr>
          <w:rFonts w:ascii="Times New Roman" w:eastAsiaTheme="minorHAnsi" w:hAnsi="Times New Roman" w:cs="Times New Roman"/>
          <w:b w:val="0"/>
          <w:bCs/>
          <w:sz w:val="28"/>
          <w:szCs w:val="28"/>
          <w:lang w:eastAsia="en-US"/>
        </w:rPr>
        <w:t>в</w:t>
      </w:r>
      <w:r w:rsidR="00C44EB6">
        <w:rPr>
          <w:rFonts w:ascii="Times New Roman" w:eastAsiaTheme="minorHAnsi" w:hAnsi="Times New Roman" w:cs="Times New Roman"/>
          <w:b w:val="0"/>
          <w:bCs/>
          <w:sz w:val="28"/>
          <w:szCs w:val="28"/>
          <w:lang w:eastAsia="en-US"/>
        </w:rPr>
        <w:t xml:space="preserve"> </w:t>
      </w:r>
      <w:r w:rsidR="00520DF2">
        <w:rPr>
          <w:rFonts w:ascii="Times New Roman" w:eastAsiaTheme="minorHAnsi" w:hAnsi="Times New Roman" w:cs="Times New Roman"/>
          <w:b w:val="0"/>
          <w:bCs/>
          <w:sz w:val="28"/>
          <w:szCs w:val="28"/>
          <w:lang w:eastAsia="en-US"/>
        </w:rPr>
        <w:t>п</w:t>
      </w:r>
      <w:r w:rsidR="00C44EB6">
        <w:rPr>
          <w:rFonts w:ascii="Times New Roman" w:eastAsiaTheme="minorHAnsi" w:hAnsi="Times New Roman" w:cs="Times New Roman"/>
          <w:b w:val="0"/>
          <w:bCs/>
          <w:sz w:val="28"/>
          <w:szCs w:val="28"/>
          <w:lang w:eastAsia="en-US"/>
        </w:rPr>
        <w:t>риложени</w:t>
      </w:r>
      <w:r w:rsidR="008E4504">
        <w:rPr>
          <w:rFonts w:ascii="Times New Roman" w:eastAsiaTheme="minorHAnsi" w:hAnsi="Times New Roman" w:cs="Times New Roman"/>
          <w:b w:val="0"/>
          <w:bCs/>
          <w:sz w:val="28"/>
          <w:szCs w:val="28"/>
          <w:lang w:eastAsia="en-US"/>
        </w:rPr>
        <w:t>и</w:t>
      </w:r>
      <w:r w:rsidR="00C44EB6">
        <w:rPr>
          <w:rFonts w:ascii="Times New Roman" w:eastAsiaTheme="minorHAnsi" w:hAnsi="Times New Roman" w:cs="Times New Roman"/>
          <w:b w:val="0"/>
          <w:bCs/>
          <w:sz w:val="28"/>
          <w:szCs w:val="28"/>
          <w:lang w:eastAsia="en-US"/>
        </w:rPr>
        <w:t xml:space="preserve"> 5</w:t>
      </w:r>
      <w:r w:rsidR="00C44EB6" w:rsidRPr="00C44EB6">
        <w:rPr>
          <w:rFonts w:ascii="Times New Roman" w:eastAsiaTheme="minorHAnsi" w:hAnsi="Times New Roman" w:cs="Times New Roman"/>
          <w:b w:val="0"/>
          <w:bCs/>
          <w:sz w:val="28"/>
          <w:szCs w:val="28"/>
          <w:lang w:eastAsia="en-US"/>
        </w:rPr>
        <w:t>:</w:t>
      </w:r>
    </w:p>
    <w:p w14:paraId="405184E7" w14:textId="01C1324E" w:rsidR="00BE0DA6" w:rsidRDefault="00ED0464" w:rsidP="00ED0464">
      <w:pPr>
        <w:pStyle w:val="ConsPlusTitle"/>
        <w:spacing w:line="360" w:lineRule="exact"/>
        <w:ind w:firstLine="709"/>
        <w:jc w:val="both"/>
        <w:rPr>
          <w:rFonts w:ascii="Times New Roman" w:eastAsiaTheme="minorHAnsi" w:hAnsi="Times New Roman" w:cs="Times New Roman"/>
          <w:b w:val="0"/>
          <w:bCs/>
          <w:sz w:val="28"/>
          <w:szCs w:val="28"/>
          <w:lang w:eastAsia="en-US"/>
        </w:rPr>
      </w:pPr>
      <w:r>
        <w:rPr>
          <w:rFonts w:ascii="Times New Roman" w:eastAsiaTheme="minorHAnsi" w:hAnsi="Times New Roman" w:cs="Times New Roman"/>
          <w:b w:val="0"/>
          <w:bCs/>
          <w:sz w:val="28"/>
          <w:szCs w:val="28"/>
          <w:lang w:eastAsia="en-US"/>
        </w:rPr>
        <w:t>11</w:t>
      </w:r>
      <w:r w:rsidR="008E4504">
        <w:rPr>
          <w:rFonts w:ascii="Times New Roman" w:eastAsiaTheme="minorHAnsi" w:hAnsi="Times New Roman" w:cs="Times New Roman"/>
          <w:b w:val="0"/>
          <w:bCs/>
          <w:sz w:val="28"/>
          <w:szCs w:val="28"/>
          <w:lang w:eastAsia="en-US"/>
        </w:rPr>
        <w:t>.1</w:t>
      </w:r>
      <w:r w:rsidR="00D17BD8">
        <w:rPr>
          <w:rFonts w:ascii="Times New Roman" w:eastAsiaTheme="minorHAnsi" w:hAnsi="Times New Roman" w:cs="Times New Roman"/>
          <w:b w:val="0"/>
          <w:bCs/>
          <w:sz w:val="28"/>
          <w:szCs w:val="28"/>
          <w:lang w:eastAsia="en-US"/>
        </w:rPr>
        <w:t>.</w:t>
      </w:r>
      <w:r w:rsidR="00691A4B">
        <w:rPr>
          <w:rFonts w:ascii="Times New Roman" w:eastAsiaTheme="minorHAnsi" w:hAnsi="Times New Roman" w:cs="Times New Roman"/>
          <w:b w:val="0"/>
          <w:bCs/>
          <w:sz w:val="28"/>
          <w:szCs w:val="28"/>
          <w:lang w:eastAsia="en-US"/>
        </w:rPr>
        <w:t xml:space="preserve"> </w:t>
      </w:r>
      <w:r w:rsidR="00BE0DA6" w:rsidRPr="00BE0DA6">
        <w:rPr>
          <w:rFonts w:ascii="Times New Roman" w:hAnsi="Times New Roman" w:cs="Times New Roman"/>
          <w:b w:val="0"/>
          <w:bCs/>
          <w:sz w:val="28"/>
          <w:szCs w:val="28"/>
        </w:rPr>
        <w:t>позицию 1.2 исключить;</w:t>
      </w:r>
    </w:p>
    <w:p w14:paraId="69AE58B1" w14:textId="7CB3AB31" w:rsidR="00ED0464" w:rsidRDefault="00ED0464" w:rsidP="00060C4C">
      <w:pPr>
        <w:spacing w:line="360" w:lineRule="exact"/>
        <w:ind w:firstLine="709"/>
        <w:jc w:val="both"/>
        <w:rPr>
          <w:szCs w:val="28"/>
        </w:rPr>
      </w:pPr>
      <w:r>
        <w:rPr>
          <w:szCs w:val="28"/>
        </w:rPr>
        <w:t>11</w:t>
      </w:r>
      <w:r w:rsidR="007E2C19">
        <w:rPr>
          <w:szCs w:val="28"/>
        </w:rPr>
        <w:t>.</w:t>
      </w:r>
      <w:r w:rsidR="00D17BD8">
        <w:rPr>
          <w:szCs w:val="28"/>
        </w:rPr>
        <w:t>2</w:t>
      </w:r>
      <w:r w:rsidR="007E2C19">
        <w:rPr>
          <w:szCs w:val="28"/>
        </w:rPr>
        <w:t>.</w:t>
      </w:r>
      <w:r>
        <w:rPr>
          <w:szCs w:val="28"/>
        </w:rPr>
        <w:t xml:space="preserve"> позици</w:t>
      </w:r>
      <w:r w:rsidR="002C4B0A">
        <w:rPr>
          <w:szCs w:val="28"/>
        </w:rPr>
        <w:t>и</w:t>
      </w:r>
      <w:r>
        <w:rPr>
          <w:szCs w:val="28"/>
        </w:rPr>
        <w:t>:</w:t>
      </w:r>
    </w:p>
    <w:p w14:paraId="4ABF9B7D" w14:textId="77777777" w:rsidR="00ED0464" w:rsidRDefault="00ED0464" w:rsidP="001B053B">
      <w:pPr>
        <w:spacing w:line="360" w:lineRule="exact"/>
        <w:jc w:val="both"/>
        <w:rPr>
          <w:szCs w:val="28"/>
        </w:rPr>
      </w:pPr>
      <w:r>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53"/>
        <w:gridCol w:w="6406"/>
        <w:gridCol w:w="1614"/>
      </w:tblGrid>
      <w:tr w:rsidR="002C4B0A" w:rsidRPr="002C4B0A" w14:paraId="01FBF9B6" w14:textId="77777777" w:rsidTr="003B47BC">
        <w:tc>
          <w:tcPr>
            <w:tcW w:w="7459" w:type="dxa"/>
            <w:gridSpan w:val="2"/>
          </w:tcPr>
          <w:p w14:paraId="466DB6CC" w14:textId="77777777" w:rsidR="002C4B0A" w:rsidRPr="002C4B0A" w:rsidRDefault="002C4B0A" w:rsidP="002C4B0A">
            <w:pPr>
              <w:widowControl w:val="0"/>
              <w:autoSpaceDE w:val="0"/>
              <w:autoSpaceDN w:val="0"/>
              <w:jc w:val="center"/>
              <w:rPr>
                <w:sz w:val="19"/>
                <w:szCs w:val="19"/>
              </w:rPr>
            </w:pPr>
            <w:r w:rsidRPr="002C4B0A">
              <w:rPr>
                <w:sz w:val="19"/>
                <w:szCs w:val="19"/>
              </w:rPr>
              <w:t>Максимум баллов</w:t>
            </w:r>
          </w:p>
        </w:tc>
        <w:tc>
          <w:tcPr>
            <w:tcW w:w="1614" w:type="dxa"/>
            <w:vAlign w:val="center"/>
          </w:tcPr>
          <w:p w14:paraId="7A0A8E24" w14:textId="77777777" w:rsidR="002C4B0A" w:rsidRPr="002C4B0A" w:rsidRDefault="002C4B0A" w:rsidP="002C4B0A">
            <w:pPr>
              <w:widowControl w:val="0"/>
              <w:autoSpaceDE w:val="0"/>
              <w:autoSpaceDN w:val="0"/>
              <w:jc w:val="center"/>
              <w:rPr>
                <w:sz w:val="19"/>
                <w:szCs w:val="19"/>
              </w:rPr>
            </w:pPr>
            <w:r w:rsidRPr="002C4B0A">
              <w:rPr>
                <w:sz w:val="19"/>
                <w:szCs w:val="19"/>
              </w:rPr>
              <w:t>23</w:t>
            </w:r>
          </w:p>
        </w:tc>
      </w:tr>
      <w:tr w:rsidR="002C4B0A" w:rsidRPr="002C4B0A" w14:paraId="500BBA88" w14:textId="77777777" w:rsidTr="003B47BC">
        <w:tc>
          <w:tcPr>
            <w:tcW w:w="1053" w:type="dxa"/>
          </w:tcPr>
          <w:p w14:paraId="3AA76DB2" w14:textId="77777777" w:rsidR="002C4B0A" w:rsidRPr="002C4B0A" w:rsidRDefault="002C4B0A" w:rsidP="002C4B0A">
            <w:pPr>
              <w:widowControl w:val="0"/>
              <w:autoSpaceDE w:val="0"/>
              <w:autoSpaceDN w:val="0"/>
              <w:jc w:val="center"/>
              <w:rPr>
                <w:sz w:val="19"/>
                <w:szCs w:val="19"/>
              </w:rPr>
            </w:pPr>
            <w:r w:rsidRPr="002C4B0A">
              <w:rPr>
                <w:sz w:val="19"/>
                <w:szCs w:val="19"/>
              </w:rPr>
              <w:t>2</w:t>
            </w:r>
          </w:p>
        </w:tc>
        <w:tc>
          <w:tcPr>
            <w:tcW w:w="8020" w:type="dxa"/>
            <w:gridSpan w:val="2"/>
            <w:vAlign w:val="center"/>
          </w:tcPr>
          <w:p w14:paraId="44281072" w14:textId="77777777" w:rsidR="002C4B0A" w:rsidRPr="002C4B0A" w:rsidRDefault="002C4B0A" w:rsidP="002C4B0A">
            <w:pPr>
              <w:widowControl w:val="0"/>
              <w:autoSpaceDE w:val="0"/>
              <w:autoSpaceDN w:val="0"/>
              <w:rPr>
                <w:sz w:val="19"/>
                <w:szCs w:val="19"/>
              </w:rPr>
            </w:pPr>
            <w:r w:rsidRPr="002C4B0A">
              <w:rPr>
                <w:sz w:val="19"/>
                <w:szCs w:val="19"/>
              </w:rPr>
              <w:t>Дополнительные критерий, который применяется при равенстве баллов по основным критериям. Данные критерий не оценивается в баллах. Используется значение показателя с двумя знаками после запятой без применения округления</w:t>
            </w:r>
          </w:p>
        </w:tc>
      </w:tr>
    </w:tbl>
    <w:p w14:paraId="7B42B1B3" w14:textId="01BF70A1" w:rsidR="007E2C19" w:rsidRDefault="00ED0464" w:rsidP="001B053B">
      <w:pPr>
        <w:spacing w:line="360" w:lineRule="exact"/>
        <w:ind w:firstLine="709"/>
        <w:jc w:val="right"/>
        <w:rPr>
          <w:szCs w:val="28"/>
        </w:rPr>
      </w:pPr>
      <w:r>
        <w:rPr>
          <w:szCs w:val="28"/>
        </w:rPr>
        <w:t>»</w:t>
      </w:r>
      <w:r w:rsidR="007E2C19">
        <w:rPr>
          <w:szCs w:val="28"/>
        </w:rPr>
        <w:t xml:space="preserve"> </w:t>
      </w:r>
    </w:p>
    <w:p w14:paraId="285088D6" w14:textId="153A7560" w:rsidR="00BE0DA6" w:rsidRDefault="00BE0DA6" w:rsidP="00060C4C">
      <w:pPr>
        <w:spacing w:line="360" w:lineRule="exact"/>
        <w:ind w:firstLine="709"/>
        <w:jc w:val="both"/>
        <w:rPr>
          <w:szCs w:val="28"/>
        </w:rPr>
      </w:pPr>
      <w:r>
        <w:rPr>
          <w:szCs w:val="28"/>
        </w:rPr>
        <w:lastRenderedPageBreak/>
        <w:t>изложить в следующей редакции:</w:t>
      </w:r>
    </w:p>
    <w:p w14:paraId="1B49C919" w14:textId="77777777" w:rsidR="00D17BD8" w:rsidRDefault="00BE0DA6" w:rsidP="001B053B">
      <w:pPr>
        <w:spacing w:line="360" w:lineRule="exact"/>
        <w:jc w:val="both"/>
        <w:rPr>
          <w:szCs w:val="28"/>
        </w:rPr>
      </w:pPr>
      <w:r>
        <w:rPr>
          <w:szCs w:val="28"/>
        </w:rPr>
        <w:t>«</w:t>
      </w:r>
    </w:p>
    <w:tbl>
      <w:tblPr>
        <w:tblW w:w="9075" w:type="dxa"/>
        <w:tblInd w:w="15" w:type="dxa"/>
        <w:tblCellMar>
          <w:left w:w="0" w:type="dxa"/>
          <w:right w:w="0" w:type="dxa"/>
        </w:tblCellMar>
        <w:tblLook w:val="04A0" w:firstRow="1" w:lastRow="0" w:firstColumn="1" w:lastColumn="0" w:noHBand="0" w:noVBand="1"/>
      </w:tblPr>
      <w:tblGrid>
        <w:gridCol w:w="395"/>
        <w:gridCol w:w="7188"/>
        <w:gridCol w:w="899"/>
        <w:gridCol w:w="593"/>
      </w:tblGrid>
      <w:tr w:rsidR="00D17BD8" w:rsidRPr="00691A4B" w14:paraId="40782C90" w14:textId="77777777" w:rsidTr="00B66BA0">
        <w:tc>
          <w:tcPr>
            <w:tcW w:w="0" w:type="auto"/>
            <w:tcBorders>
              <w:top w:val="single" w:sz="6" w:space="0" w:color="000000"/>
              <w:left w:val="single" w:sz="6" w:space="0" w:color="000000"/>
              <w:bottom w:val="single" w:sz="6" w:space="0" w:color="000000"/>
              <w:right w:val="single" w:sz="6" w:space="0" w:color="000000"/>
            </w:tcBorders>
            <w:hideMark/>
          </w:tcPr>
          <w:p w14:paraId="78B485B7" w14:textId="77777777" w:rsidR="00D17BD8" w:rsidRPr="00691A4B" w:rsidRDefault="00D17BD8" w:rsidP="00B66BA0">
            <w:pPr>
              <w:jc w:val="center"/>
              <w:rPr>
                <w:sz w:val="19"/>
                <w:szCs w:val="19"/>
              </w:rPr>
            </w:pPr>
            <w:r w:rsidRPr="00691A4B">
              <w:rPr>
                <w:sz w:val="19"/>
                <w:szCs w:val="19"/>
              </w:rPr>
              <w:t>1.</w:t>
            </w:r>
            <w:r>
              <w:rPr>
                <w:sz w:val="19"/>
                <w:szCs w:val="19"/>
              </w:rPr>
              <w:t>5</w:t>
            </w:r>
          </w:p>
        </w:tc>
        <w:tc>
          <w:tcPr>
            <w:tcW w:w="0" w:type="auto"/>
            <w:gridSpan w:val="3"/>
            <w:tcBorders>
              <w:top w:val="single" w:sz="6" w:space="0" w:color="000000"/>
              <w:left w:val="single" w:sz="6" w:space="0" w:color="000000"/>
              <w:bottom w:val="single" w:sz="6" w:space="0" w:color="000000"/>
              <w:right w:val="single" w:sz="6" w:space="0" w:color="000000"/>
            </w:tcBorders>
            <w:hideMark/>
          </w:tcPr>
          <w:p w14:paraId="407AC22E" w14:textId="77777777" w:rsidR="00D17BD8" w:rsidRPr="00691A4B" w:rsidRDefault="00D17BD8" w:rsidP="00B66BA0">
            <w:pPr>
              <w:spacing w:line="288" w:lineRule="atLeast"/>
              <w:rPr>
                <w:sz w:val="19"/>
                <w:szCs w:val="19"/>
              </w:rPr>
            </w:pPr>
            <w:r w:rsidRPr="00691A4B">
              <w:rPr>
                <w:sz w:val="19"/>
                <w:szCs w:val="19"/>
              </w:rPr>
              <w:t xml:space="preserve">Критерии в зависимости от инициаторов Проекта </w:t>
            </w:r>
          </w:p>
        </w:tc>
      </w:tr>
      <w:tr w:rsidR="00D17BD8" w:rsidRPr="00691A4B" w14:paraId="75CC054D" w14:textId="77777777" w:rsidTr="00B66BA0">
        <w:tc>
          <w:tcPr>
            <w:tcW w:w="0" w:type="auto"/>
            <w:vMerge w:val="restart"/>
            <w:tcBorders>
              <w:top w:val="single" w:sz="6" w:space="0" w:color="000000"/>
              <w:left w:val="single" w:sz="6" w:space="0" w:color="000000"/>
              <w:bottom w:val="single" w:sz="6" w:space="0" w:color="000000"/>
              <w:right w:val="single" w:sz="6" w:space="0" w:color="000000"/>
            </w:tcBorders>
            <w:hideMark/>
          </w:tcPr>
          <w:p w14:paraId="5D525F96" w14:textId="77777777" w:rsidR="00D17BD8" w:rsidRPr="00691A4B" w:rsidRDefault="00D17BD8" w:rsidP="00B66BA0">
            <w:pPr>
              <w:jc w:val="center"/>
              <w:rPr>
                <w:sz w:val="19"/>
                <w:szCs w:val="19"/>
              </w:rPr>
            </w:pPr>
            <w:r w:rsidRPr="00691A4B">
              <w:rPr>
                <w:sz w:val="19"/>
                <w:szCs w:val="19"/>
              </w:rPr>
              <w:t>1.</w:t>
            </w:r>
            <w:r>
              <w:rPr>
                <w:sz w:val="19"/>
                <w:szCs w:val="19"/>
              </w:rPr>
              <w:t>5</w:t>
            </w:r>
            <w:r w:rsidRPr="00691A4B">
              <w:rPr>
                <w:sz w:val="19"/>
                <w:szCs w:val="19"/>
              </w:rPr>
              <w:t xml:space="preserve">.1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3C29DE13" w14:textId="77777777" w:rsidR="00D17BD8" w:rsidRPr="00ED0464" w:rsidRDefault="00D17BD8" w:rsidP="00B66BA0">
            <w:pPr>
              <w:spacing w:line="288" w:lineRule="atLeast"/>
              <w:rPr>
                <w:sz w:val="19"/>
                <w:szCs w:val="19"/>
              </w:rPr>
            </w:pPr>
            <w:r w:rsidRPr="00ED0464">
              <w:rPr>
                <w:sz w:val="19"/>
                <w:szCs w:val="19"/>
              </w:rPr>
              <w:t xml:space="preserve">критерий, применяемый для оценки </w:t>
            </w:r>
            <w:r>
              <w:rPr>
                <w:sz w:val="19"/>
                <w:szCs w:val="19"/>
              </w:rPr>
              <w:t>п</w:t>
            </w:r>
            <w:r w:rsidRPr="00ED0464">
              <w:rPr>
                <w:sz w:val="19"/>
                <w:szCs w:val="19"/>
              </w:rPr>
              <w:t>роектов, инициированных инициативными группами</w:t>
            </w:r>
            <w:r>
              <w:rPr>
                <w:sz w:val="19"/>
                <w:szCs w:val="19"/>
              </w:rPr>
              <w:t xml:space="preserve"> граждан</w:t>
            </w:r>
            <w:r w:rsidRPr="00ED0464">
              <w:rPr>
                <w:sz w:val="19"/>
                <w:szCs w:val="19"/>
              </w:rPr>
              <w:t>, старостами сельских населенных пунктов:</w:t>
            </w:r>
          </w:p>
          <w:p w14:paraId="2D395DEA" w14:textId="77777777" w:rsidR="00D17BD8" w:rsidRPr="00691A4B" w:rsidRDefault="00D17BD8" w:rsidP="00B66BA0">
            <w:pPr>
              <w:spacing w:line="288" w:lineRule="atLeast"/>
              <w:rPr>
                <w:sz w:val="19"/>
                <w:szCs w:val="19"/>
              </w:rPr>
            </w:pPr>
            <w:r w:rsidRPr="00ED0464">
              <w:rPr>
                <w:sz w:val="19"/>
                <w:szCs w:val="19"/>
              </w:rPr>
              <w:t xml:space="preserve">реализация </w:t>
            </w:r>
            <w:r>
              <w:rPr>
                <w:sz w:val="19"/>
                <w:szCs w:val="19"/>
              </w:rPr>
              <w:t>п</w:t>
            </w:r>
            <w:r w:rsidRPr="00ED0464">
              <w:rPr>
                <w:sz w:val="19"/>
                <w:szCs w:val="19"/>
              </w:rPr>
              <w:t xml:space="preserve">роекта предусмотрена в населенном пункте, в котором в предыдущем и (или) текущем году </w:t>
            </w:r>
            <w:r>
              <w:rPr>
                <w:sz w:val="19"/>
                <w:szCs w:val="19"/>
              </w:rPr>
              <w:t>п</w:t>
            </w:r>
            <w:r w:rsidRPr="00ED0464">
              <w:rPr>
                <w:sz w:val="19"/>
                <w:szCs w:val="19"/>
              </w:rPr>
              <w:t>роект не реализовывался</w:t>
            </w:r>
            <w:r w:rsidRPr="00691A4B">
              <w:rPr>
                <w:sz w:val="19"/>
                <w:szCs w:val="19"/>
              </w:rPr>
              <w:t xml:space="preserve"> </w:t>
            </w:r>
          </w:p>
        </w:tc>
        <w:tc>
          <w:tcPr>
            <w:tcW w:w="899" w:type="dxa"/>
            <w:tcBorders>
              <w:top w:val="single" w:sz="6" w:space="0" w:color="000000"/>
              <w:left w:val="single" w:sz="6" w:space="0" w:color="000000"/>
              <w:bottom w:val="single" w:sz="6" w:space="0" w:color="000000"/>
              <w:right w:val="single" w:sz="6" w:space="0" w:color="000000"/>
            </w:tcBorders>
            <w:hideMark/>
          </w:tcPr>
          <w:p w14:paraId="0CD499C6" w14:textId="77777777" w:rsidR="00D17BD8" w:rsidRPr="00691A4B" w:rsidRDefault="00D17BD8" w:rsidP="00B66BA0">
            <w:pPr>
              <w:jc w:val="center"/>
              <w:rPr>
                <w:sz w:val="19"/>
                <w:szCs w:val="19"/>
              </w:rPr>
            </w:pPr>
            <w:r w:rsidRPr="00691A4B">
              <w:rPr>
                <w:sz w:val="19"/>
                <w:szCs w:val="19"/>
              </w:rPr>
              <w:t xml:space="preserve">да </w:t>
            </w:r>
          </w:p>
        </w:tc>
        <w:tc>
          <w:tcPr>
            <w:tcW w:w="593" w:type="dxa"/>
            <w:tcBorders>
              <w:top w:val="single" w:sz="6" w:space="0" w:color="000000"/>
              <w:left w:val="single" w:sz="6" w:space="0" w:color="000000"/>
              <w:bottom w:val="single" w:sz="6" w:space="0" w:color="000000"/>
              <w:right w:val="single" w:sz="6" w:space="0" w:color="000000"/>
            </w:tcBorders>
            <w:hideMark/>
          </w:tcPr>
          <w:p w14:paraId="531C0A82" w14:textId="77777777" w:rsidR="00D17BD8" w:rsidRPr="00691A4B" w:rsidRDefault="00D17BD8" w:rsidP="00B66BA0">
            <w:pPr>
              <w:jc w:val="center"/>
              <w:rPr>
                <w:sz w:val="19"/>
                <w:szCs w:val="19"/>
              </w:rPr>
            </w:pPr>
            <w:r>
              <w:rPr>
                <w:sz w:val="19"/>
                <w:szCs w:val="19"/>
              </w:rPr>
              <w:t>2</w:t>
            </w:r>
          </w:p>
        </w:tc>
      </w:tr>
      <w:tr w:rsidR="00D17BD8" w:rsidRPr="00691A4B" w14:paraId="2F1993B6" w14:textId="77777777" w:rsidTr="00B66BA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F44047" w14:textId="77777777" w:rsidR="00D17BD8" w:rsidRPr="00691A4B" w:rsidRDefault="00D17BD8" w:rsidP="00B66BA0">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52AD72" w14:textId="77777777" w:rsidR="00D17BD8" w:rsidRPr="00691A4B" w:rsidRDefault="00D17BD8" w:rsidP="00B66BA0">
            <w:pPr>
              <w:rPr>
                <w:sz w:val="19"/>
                <w:szCs w:val="19"/>
              </w:rPr>
            </w:pPr>
          </w:p>
        </w:tc>
        <w:tc>
          <w:tcPr>
            <w:tcW w:w="899" w:type="dxa"/>
            <w:tcBorders>
              <w:top w:val="single" w:sz="6" w:space="0" w:color="000000"/>
              <w:left w:val="single" w:sz="6" w:space="0" w:color="000000"/>
              <w:bottom w:val="single" w:sz="6" w:space="0" w:color="000000"/>
              <w:right w:val="single" w:sz="6" w:space="0" w:color="000000"/>
            </w:tcBorders>
            <w:hideMark/>
          </w:tcPr>
          <w:p w14:paraId="5DD4DD75" w14:textId="77777777" w:rsidR="00D17BD8" w:rsidRPr="00691A4B" w:rsidRDefault="00D17BD8" w:rsidP="00B66BA0">
            <w:pPr>
              <w:jc w:val="center"/>
              <w:rPr>
                <w:sz w:val="19"/>
                <w:szCs w:val="19"/>
              </w:rPr>
            </w:pPr>
            <w:r w:rsidRPr="00691A4B">
              <w:rPr>
                <w:sz w:val="19"/>
                <w:szCs w:val="19"/>
              </w:rPr>
              <w:t xml:space="preserve">нет </w:t>
            </w:r>
          </w:p>
        </w:tc>
        <w:tc>
          <w:tcPr>
            <w:tcW w:w="593" w:type="dxa"/>
            <w:tcBorders>
              <w:top w:val="single" w:sz="6" w:space="0" w:color="000000"/>
              <w:left w:val="single" w:sz="6" w:space="0" w:color="000000"/>
              <w:bottom w:val="single" w:sz="6" w:space="0" w:color="000000"/>
              <w:right w:val="single" w:sz="6" w:space="0" w:color="000000"/>
            </w:tcBorders>
            <w:hideMark/>
          </w:tcPr>
          <w:p w14:paraId="4A40B2D6" w14:textId="77777777" w:rsidR="00D17BD8" w:rsidRPr="00691A4B" w:rsidRDefault="00D17BD8" w:rsidP="00B66BA0">
            <w:pPr>
              <w:jc w:val="center"/>
              <w:rPr>
                <w:sz w:val="19"/>
                <w:szCs w:val="19"/>
              </w:rPr>
            </w:pPr>
            <w:r w:rsidRPr="00691A4B">
              <w:rPr>
                <w:sz w:val="19"/>
                <w:szCs w:val="19"/>
              </w:rPr>
              <w:t xml:space="preserve">0 </w:t>
            </w:r>
          </w:p>
        </w:tc>
      </w:tr>
      <w:tr w:rsidR="00D17BD8" w:rsidRPr="00691A4B" w14:paraId="3AAEEC5F" w14:textId="77777777" w:rsidTr="00B66BA0">
        <w:tc>
          <w:tcPr>
            <w:tcW w:w="0" w:type="auto"/>
            <w:vMerge w:val="restart"/>
            <w:tcBorders>
              <w:top w:val="single" w:sz="6" w:space="0" w:color="000000"/>
              <w:left w:val="single" w:sz="6" w:space="0" w:color="000000"/>
              <w:bottom w:val="single" w:sz="6" w:space="0" w:color="000000"/>
              <w:right w:val="single" w:sz="6" w:space="0" w:color="000000"/>
            </w:tcBorders>
            <w:hideMark/>
          </w:tcPr>
          <w:p w14:paraId="03446A0A" w14:textId="77777777" w:rsidR="00D17BD8" w:rsidRPr="00691A4B" w:rsidRDefault="00D17BD8" w:rsidP="00B66BA0">
            <w:pPr>
              <w:jc w:val="center"/>
              <w:rPr>
                <w:sz w:val="19"/>
                <w:szCs w:val="19"/>
              </w:rPr>
            </w:pPr>
            <w:r w:rsidRPr="00691A4B">
              <w:rPr>
                <w:sz w:val="19"/>
                <w:szCs w:val="19"/>
              </w:rPr>
              <w:t>1.</w:t>
            </w:r>
            <w:r>
              <w:rPr>
                <w:sz w:val="19"/>
                <w:szCs w:val="19"/>
              </w:rPr>
              <w:t>5</w:t>
            </w:r>
            <w:r w:rsidRPr="00691A4B">
              <w:rPr>
                <w:sz w:val="19"/>
                <w:szCs w:val="19"/>
              </w:rPr>
              <w:t xml:space="preserve">.2 </w:t>
            </w:r>
          </w:p>
        </w:tc>
        <w:tc>
          <w:tcPr>
            <w:tcW w:w="0" w:type="auto"/>
            <w:vMerge w:val="restart"/>
            <w:tcBorders>
              <w:top w:val="single" w:sz="6" w:space="0" w:color="000000"/>
              <w:left w:val="single" w:sz="6" w:space="0" w:color="000000"/>
              <w:bottom w:val="single" w:sz="6" w:space="0" w:color="000000"/>
              <w:right w:val="single" w:sz="6" w:space="0" w:color="000000"/>
            </w:tcBorders>
            <w:hideMark/>
          </w:tcPr>
          <w:p w14:paraId="72A4A898" w14:textId="77777777" w:rsidR="00D17BD8" w:rsidRPr="00691A4B" w:rsidRDefault="00D17BD8" w:rsidP="00B66BA0">
            <w:pPr>
              <w:spacing w:line="288" w:lineRule="atLeast"/>
              <w:rPr>
                <w:sz w:val="19"/>
                <w:szCs w:val="19"/>
              </w:rPr>
            </w:pPr>
            <w:r w:rsidRPr="00691A4B">
              <w:rPr>
                <w:sz w:val="19"/>
                <w:szCs w:val="19"/>
              </w:rPr>
              <w:t xml:space="preserve">критерий, применяемый для оценки </w:t>
            </w:r>
            <w:r>
              <w:rPr>
                <w:sz w:val="19"/>
                <w:szCs w:val="19"/>
              </w:rPr>
              <w:t>п</w:t>
            </w:r>
            <w:r w:rsidRPr="00691A4B">
              <w:rPr>
                <w:sz w:val="19"/>
                <w:szCs w:val="19"/>
              </w:rPr>
              <w:t xml:space="preserve">роектов, инициированных органами территориального общественного самоуправления (далее </w:t>
            </w:r>
            <w:r>
              <w:rPr>
                <w:sz w:val="19"/>
                <w:szCs w:val="19"/>
              </w:rPr>
              <w:t>–</w:t>
            </w:r>
            <w:r w:rsidRPr="00691A4B">
              <w:rPr>
                <w:sz w:val="19"/>
                <w:szCs w:val="19"/>
              </w:rPr>
              <w:t xml:space="preserve"> ТОС): </w:t>
            </w:r>
          </w:p>
          <w:p w14:paraId="31E4BA72" w14:textId="77777777" w:rsidR="00D17BD8" w:rsidRPr="00691A4B" w:rsidRDefault="00D17BD8" w:rsidP="00B66BA0">
            <w:pPr>
              <w:spacing w:line="288" w:lineRule="atLeast"/>
              <w:rPr>
                <w:sz w:val="19"/>
                <w:szCs w:val="19"/>
              </w:rPr>
            </w:pPr>
            <w:r w:rsidRPr="00691A4B">
              <w:rPr>
                <w:sz w:val="19"/>
                <w:szCs w:val="19"/>
              </w:rPr>
              <w:t xml:space="preserve">наличие достижений ТОС (привлечение грантов, внебюджетных источников финансирования для осуществления своей деятельности, а также субсидий на реализацию </w:t>
            </w:r>
            <w:r>
              <w:rPr>
                <w:sz w:val="19"/>
                <w:szCs w:val="19"/>
              </w:rPr>
              <w:t>п</w:t>
            </w:r>
            <w:r w:rsidRPr="00691A4B">
              <w:rPr>
                <w:sz w:val="19"/>
                <w:szCs w:val="19"/>
              </w:rPr>
              <w:t xml:space="preserve">роекта, инициированного ТОС, иных субсидий на реализацию инициатив ТОС) за предыдущий и (или) текущий год </w:t>
            </w:r>
          </w:p>
        </w:tc>
        <w:tc>
          <w:tcPr>
            <w:tcW w:w="899" w:type="dxa"/>
            <w:tcBorders>
              <w:top w:val="single" w:sz="6" w:space="0" w:color="000000"/>
              <w:left w:val="single" w:sz="6" w:space="0" w:color="000000"/>
              <w:bottom w:val="single" w:sz="6" w:space="0" w:color="000000"/>
              <w:right w:val="single" w:sz="6" w:space="0" w:color="000000"/>
            </w:tcBorders>
            <w:hideMark/>
          </w:tcPr>
          <w:p w14:paraId="2ED16F1F" w14:textId="77777777" w:rsidR="00D17BD8" w:rsidRPr="00691A4B" w:rsidRDefault="00D17BD8" w:rsidP="00B66BA0">
            <w:pPr>
              <w:jc w:val="center"/>
              <w:rPr>
                <w:sz w:val="19"/>
                <w:szCs w:val="19"/>
              </w:rPr>
            </w:pPr>
            <w:r w:rsidRPr="00691A4B">
              <w:rPr>
                <w:sz w:val="19"/>
                <w:szCs w:val="19"/>
              </w:rPr>
              <w:t xml:space="preserve">наличие </w:t>
            </w:r>
          </w:p>
        </w:tc>
        <w:tc>
          <w:tcPr>
            <w:tcW w:w="593" w:type="dxa"/>
            <w:tcBorders>
              <w:top w:val="single" w:sz="6" w:space="0" w:color="000000"/>
              <w:left w:val="single" w:sz="6" w:space="0" w:color="000000"/>
              <w:bottom w:val="single" w:sz="6" w:space="0" w:color="000000"/>
              <w:right w:val="single" w:sz="6" w:space="0" w:color="000000"/>
            </w:tcBorders>
            <w:hideMark/>
          </w:tcPr>
          <w:p w14:paraId="33A0CB95" w14:textId="77777777" w:rsidR="00D17BD8" w:rsidRPr="00691A4B" w:rsidRDefault="00D17BD8" w:rsidP="00B66BA0">
            <w:pPr>
              <w:jc w:val="center"/>
              <w:rPr>
                <w:sz w:val="19"/>
                <w:szCs w:val="19"/>
              </w:rPr>
            </w:pPr>
            <w:r>
              <w:rPr>
                <w:sz w:val="19"/>
                <w:szCs w:val="19"/>
              </w:rPr>
              <w:t>2</w:t>
            </w:r>
          </w:p>
        </w:tc>
      </w:tr>
      <w:tr w:rsidR="00D17BD8" w:rsidRPr="00691A4B" w14:paraId="6CB15F6B" w14:textId="77777777" w:rsidTr="00B66BA0">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3AEB8CC" w14:textId="77777777" w:rsidR="00D17BD8" w:rsidRPr="00691A4B" w:rsidRDefault="00D17BD8" w:rsidP="00B66BA0">
            <w:pPr>
              <w:rPr>
                <w:sz w:val="19"/>
                <w:szCs w:val="19"/>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0F46478" w14:textId="77777777" w:rsidR="00D17BD8" w:rsidRPr="00691A4B" w:rsidRDefault="00D17BD8" w:rsidP="00B66BA0">
            <w:pPr>
              <w:rPr>
                <w:sz w:val="19"/>
                <w:szCs w:val="19"/>
              </w:rPr>
            </w:pPr>
          </w:p>
        </w:tc>
        <w:tc>
          <w:tcPr>
            <w:tcW w:w="899" w:type="dxa"/>
            <w:tcBorders>
              <w:top w:val="single" w:sz="6" w:space="0" w:color="000000"/>
              <w:left w:val="single" w:sz="6" w:space="0" w:color="000000"/>
              <w:bottom w:val="single" w:sz="6" w:space="0" w:color="000000"/>
              <w:right w:val="single" w:sz="6" w:space="0" w:color="000000"/>
            </w:tcBorders>
            <w:hideMark/>
          </w:tcPr>
          <w:p w14:paraId="7ABF1AD2" w14:textId="77777777" w:rsidR="00D17BD8" w:rsidRPr="00691A4B" w:rsidRDefault="00D17BD8" w:rsidP="00B66BA0">
            <w:pPr>
              <w:jc w:val="center"/>
              <w:rPr>
                <w:sz w:val="19"/>
                <w:szCs w:val="19"/>
              </w:rPr>
            </w:pPr>
            <w:r w:rsidRPr="00691A4B">
              <w:rPr>
                <w:sz w:val="19"/>
                <w:szCs w:val="19"/>
              </w:rPr>
              <w:t xml:space="preserve">отсутствие </w:t>
            </w:r>
          </w:p>
        </w:tc>
        <w:tc>
          <w:tcPr>
            <w:tcW w:w="593" w:type="dxa"/>
            <w:tcBorders>
              <w:top w:val="single" w:sz="6" w:space="0" w:color="000000"/>
              <w:left w:val="single" w:sz="6" w:space="0" w:color="000000"/>
              <w:bottom w:val="single" w:sz="6" w:space="0" w:color="000000"/>
              <w:right w:val="single" w:sz="6" w:space="0" w:color="000000"/>
            </w:tcBorders>
            <w:hideMark/>
          </w:tcPr>
          <w:p w14:paraId="1074D238" w14:textId="77777777" w:rsidR="00D17BD8" w:rsidRPr="00691A4B" w:rsidRDefault="00D17BD8" w:rsidP="00B66BA0">
            <w:pPr>
              <w:jc w:val="center"/>
              <w:rPr>
                <w:sz w:val="19"/>
                <w:szCs w:val="19"/>
              </w:rPr>
            </w:pPr>
            <w:r w:rsidRPr="00691A4B">
              <w:rPr>
                <w:sz w:val="19"/>
                <w:szCs w:val="19"/>
              </w:rPr>
              <w:t xml:space="preserve">0 </w:t>
            </w:r>
          </w:p>
        </w:tc>
      </w:tr>
      <w:tr w:rsidR="00D17BD8" w:rsidRPr="00691A4B" w14:paraId="17357111" w14:textId="77777777" w:rsidTr="00B66BA0">
        <w:tc>
          <w:tcPr>
            <w:tcW w:w="0" w:type="auto"/>
            <w:tcBorders>
              <w:top w:val="single" w:sz="6" w:space="0" w:color="000000"/>
              <w:left w:val="single" w:sz="6" w:space="0" w:color="000000"/>
              <w:bottom w:val="single" w:sz="6" w:space="0" w:color="000000"/>
              <w:right w:val="single" w:sz="6" w:space="0" w:color="000000"/>
            </w:tcBorders>
            <w:vAlign w:val="center"/>
          </w:tcPr>
          <w:p w14:paraId="6BA68B19" w14:textId="77777777" w:rsidR="00D17BD8" w:rsidRPr="00691A4B" w:rsidRDefault="00D17BD8" w:rsidP="00B66BA0">
            <w:pPr>
              <w:rPr>
                <w:sz w:val="19"/>
                <w:szCs w:val="19"/>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6F332867" w14:textId="77777777" w:rsidR="00D17BD8" w:rsidRPr="00691A4B" w:rsidRDefault="00D17BD8" w:rsidP="00B66BA0">
            <w:pPr>
              <w:jc w:val="center"/>
              <w:rPr>
                <w:sz w:val="19"/>
                <w:szCs w:val="19"/>
              </w:rPr>
            </w:pPr>
            <w:r w:rsidRPr="00BE0DA6">
              <w:rPr>
                <w:sz w:val="19"/>
                <w:szCs w:val="19"/>
              </w:rPr>
              <w:t>Максимум баллов</w:t>
            </w:r>
          </w:p>
        </w:tc>
        <w:tc>
          <w:tcPr>
            <w:tcW w:w="1492" w:type="dxa"/>
            <w:gridSpan w:val="2"/>
            <w:tcBorders>
              <w:top w:val="single" w:sz="6" w:space="0" w:color="000000"/>
              <w:left w:val="single" w:sz="6" w:space="0" w:color="000000"/>
              <w:bottom w:val="single" w:sz="6" w:space="0" w:color="000000"/>
              <w:right w:val="single" w:sz="6" w:space="0" w:color="000000"/>
            </w:tcBorders>
          </w:tcPr>
          <w:p w14:paraId="18A1EE08" w14:textId="77777777" w:rsidR="00D17BD8" w:rsidRPr="00691A4B" w:rsidRDefault="00D17BD8" w:rsidP="00B66BA0">
            <w:pPr>
              <w:jc w:val="center"/>
              <w:rPr>
                <w:sz w:val="19"/>
                <w:szCs w:val="19"/>
              </w:rPr>
            </w:pPr>
            <w:r>
              <w:rPr>
                <w:sz w:val="19"/>
                <w:szCs w:val="19"/>
              </w:rPr>
              <w:t>25</w:t>
            </w:r>
          </w:p>
        </w:tc>
      </w:tr>
      <w:tr w:rsidR="00D17BD8" w:rsidRPr="00691A4B" w14:paraId="4571118D" w14:textId="77777777" w:rsidTr="00B66BA0">
        <w:tc>
          <w:tcPr>
            <w:tcW w:w="0" w:type="auto"/>
            <w:tcBorders>
              <w:top w:val="single" w:sz="6" w:space="0" w:color="000000"/>
              <w:left w:val="single" w:sz="6" w:space="0" w:color="000000"/>
              <w:bottom w:val="single" w:sz="6" w:space="0" w:color="000000"/>
              <w:right w:val="single" w:sz="6" w:space="0" w:color="000000"/>
            </w:tcBorders>
            <w:vAlign w:val="center"/>
          </w:tcPr>
          <w:p w14:paraId="783F4994" w14:textId="77777777" w:rsidR="00D17BD8" w:rsidRPr="00691A4B" w:rsidRDefault="00D17BD8" w:rsidP="00B66BA0">
            <w:pPr>
              <w:jc w:val="center"/>
              <w:rPr>
                <w:sz w:val="19"/>
                <w:szCs w:val="19"/>
              </w:rPr>
            </w:pPr>
            <w:r>
              <w:rPr>
                <w:sz w:val="19"/>
                <w:szCs w:val="19"/>
              </w:rPr>
              <w:t>2</w:t>
            </w:r>
          </w:p>
        </w:tc>
        <w:tc>
          <w:tcPr>
            <w:tcW w:w="8680" w:type="dxa"/>
            <w:gridSpan w:val="3"/>
            <w:tcBorders>
              <w:top w:val="single" w:sz="6" w:space="0" w:color="000000"/>
              <w:left w:val="single" w:sz="6" w:space="0" w:color="000000"/>
              <w:bottom w:val="single" w:sz="6" w:space="0" w:color="000000"/>
              <w:right w:val="single" w:sz="6" w:space="0" w:color="000000"/>
            </w:tcBorders>
            <w:vAlign w:val="center"/>
          </w:tcPr>
          <w:p w14:paraId="2EF699A5" w14:textId="77777777" w:rsidR="00D17BD8" w:rsidRPr="00691A4B" w:rsidRDefault="00D17BD8" w:rsidP="00B66BA0">
            <w:pPr>
              <w:rPr>
                <w:sz w:val="19"/>
                <w:szCs w:val="19"/>
              </w:rPr>
            </w:pPr>
            <w:r w:rsidRPr="00BE0DA6">
              <w:rPr>
                <w:sz w:val="19"/>
                <w:szCs w:val="19"/>
              </w:rPr>
              <w:t>Дополнительные критери</w:t>
            </w:r>
            <w:r>
              <w:rPr>
                <w:sz w:val="19"/>
                <w:szCs w:val="19"/>
              </w:rPr>
              <w:t>и</w:t>
            </w:r>
            <w:r w:rsidRPr="00BE0DA6">
              <w:rPr>
                <w:sz w:val="19"/>
                <w:szCs w:val="19"/>
              </w:rPr>
              <w:t>, которы</w:t>
            </w:r>
            <w:r>
              <w:rPr>
                <w:sz w:val="19"/>
                <w:szCs w:val="19"/>
              </w:rPr>
              <w:t>е</w:t>
            </w:r>
            <w:r w:rsidRPr="00BE0DA6">
              <w:rPr>
                <w:sz w:val="19"/>
                <w:szCs w:val="19"/>
              </w:rPr>
              <w:t xml:space="preserve"> применя</w:t>
            </w:r>
            <w:r>
              <w:rPr>
                <w:sz w:val="19"/>
                <w:szCs w:val="19"/>
              </w:rPr>
              <w:t>ю</w:t>
            </w:r>
            <w:r w:rsidRPr="00BE0DA6">
              <w:rPr>
                <w:sz w:val="19"/>
                <w:szCs w:val="19"/>
              </w:rPr>
              <w:t>тся при равенстве баллов по основным критериям. Данные критери</w:t>
            </w:r>
            <w:r>
              <w:rPr>
                <w:sz w:val="19"/>
                <w:szCs w:val="19"/>
              </w:rPr>
              <w:t>и</w:t>
            </w:r>
            <w:r w:rsidRPr="00BE0DA6">
              <w:rPr>
                <w:sz w:val="19"/>
                <w:szCs w:val="19"/>
              </w:rPr>
              <w:t xml:space="preserve"> не оценив</w:t>
            </w:r>
            <w:r>
              <w:rPr>
                <w:sz w:val="19"/>
                <w:szCs w:val="19"/>
              </w:rPr>
              <w:t>аю</w:t>
            </w:r>
            <w:r w:rsidRPr="00BE0DA6">
              <w:rPr>
                <w:sz w:val="19"/>
                <w:szCs w:val="19"/>
              </w:rPr>
              <w:t>тся в баллах. Используется значение показателя с двумя знаками после запятой без применения округления</w:t>
            </w:r>
          </w:p>
        </w:tc>
      </w:tr>
    </w:tbl>
    <w:p w14:paraId="7201AEE2" w14:textId="47AB37CB" w:rsidR="00BE0DA6" w:rsidRDefault="00BE0DA6" w:rsidP="002456E4">
      <w:pPr>
        <w:spacing w:line="360" w:lineRule="exact"/>
        <w:ind w:firstLine="709"/>
        <w:jc w:val="right"/>
        <w:rPr>
          <w:szCs w:val="28"/>
        </w:rPr>
      </w:pPr>
      <w:r>
        <w:rPr>
          <w:szCs w:val="28"/>
        </w:rPr>
        <w:t>»</w:t>
      </w:r>
      <w:r w:rsidR="000B4C68">
        <w:rPr>
          <w:szCs w:val="28"/>
        </w:rPr>
        <w:t>;</w:t>
      </w:r>
    </w:p>
    <w:p w14:paraId="253D5C65" w14:textId="6ABB524D" w:rsidR="00BE0DA6" w:rsidRDefault="007E2C19" w:rsidP="00060C4C">
      <w:pPr>
        <w:spacing w:line="360" w:lineRule="exact"/>
        <w:ind w:firstLine="709"/>
        <w:jc w:val="both"/>
        <w:rPr>
          <w:szCs w:val="28"/>
        </w:rPr>
      </w:pPr>
      <w:r w:rsidRPr="000B4C68">
        <w:rPr>
          <w:szCs w:val="28"/>
        </w:rPr>
        <w:t>1</w:t>
      </w:r>
      <w:r w:rsidR="00BE0DA6" w:rsidRPr="000B4C68">
        <w:rPr>
          <w:szCs w:val="28"/>
        </w:rPr>
        <w:t>2</w:t>
      </w:r>
      <w:r w:rsidR="00334229" w:rsidRPr="000B4C68">
        <w:rPr>
          <w:szCs w:val="28"/>
        </w:rPr>
        <w:t>.</w:t>
      </w:r>
      <w:r w:rsidR="00BE0DA6">
        <w:rPr>
          <w:szCs w:val="28"/>
        </w:rPr>
        <w:t xml:space="preserve"> в приложении 6:</w:t>
      </w:r>
    </w:p>
    <w:p w14:paraId="70FF3E22" w14:textId="5E0B9489" w:rsidR="00334229" w:rsidRDefault="00BE0DA6" w:rsidP="00BE0DA6">
      <w:pPr>
        <w:spacing w:line="360" w:lineRule="exact"/>
        <w:ind w:firstLine="709"/>
        <w:jc w:val="both"/>
        <w:rPr>
          <w:szCs w:val="28"/>
        </w:rPr>
      </w:pPr>
      <w:r>
        <w:rPr>
          <w:szCs w:val="28"/>
        </w:rPr>
        <w:t>12.1</w:t>
      </w:r>
      <w:r w:rsidR="000B4C68">
        <w:rPr>
          <w:szCs w:val="28"/>
        </w:rPr>
        <w:t>.</w:t>
      </w:r>
      <w:r>
        <w:rPr>
          <w:szCs w:val="28"/>
        </w:rPr>
        <w:t xml:space="preserve"> </w:t>
      </w:r>
      <w:r w:rsidR="008E4504">
        <w:rPr>
          <w:szCs w:val="28"/>
        </w:rPr>
        <w:t>н</w:t>
      </w:r>
      <w:r w:rsidR="00334229">
        <w:rPr>
          <w:szCs w:val="28"/>
        </w:rPr>
        <w:t>аименование изложить в следующей редакции</w:t>
      </w:r>
      <w:r w:rsidR="00334229" w:rsidRPr="00334229">
        <w:rPr>
          <w:szCs w:val="28"/>
        </w:rPr>
        <w:t>:</w:t>
      </w:r>
    </w:p>
    <w:p w14:paraId="41D04B61" w14:textId="6EE8987C" w:rsidR="00BE0DA6" w:rsidRDefault="00334229" w:rsidP="00BE0DA6">
      <w:pPr>
        <w:spacing w:line="360" w:lineRule="exact"/>
        <w:ind w:firstLine="709"/>
        <w:jc w:val="both"/>
        <w:rPr>
          <w:szCs w:val="28"/>
        </w:rPr>
      </w:pPr>
      <w:r>
        <w:rPr>
          <w:szCs w:val="28"/>
        </w:rPr>
        <w:t>«Отчет о реализации инициативного проекта ________________________»</w:t>
      </w:r>
      <w:r w:rsidR="00BE0DA6">
        <w:rPr>
          <w:szCs w:val="28"/>
        </w:rPr>
        <w:t>;</w:t>
      </w:r>
    </w:p>
    <w:p w14:paraId="0853634A" w14:textId="6C2EBB7D" w:rsidR="00334229" w:rsidRDefault="00334229" w:rsidP="00334229">
      <w:pPr>
        <w:spacing w:line="360" w:lineRule="exact"/>
        <w:rPr>
          <w:sz w:val="20"/>
        </w:rPr>
      </w:pPr>
      <w:r>
        <w:rPr>
          <w:sz w:val="20"/>
        </w:rPr>
        <w:t xml:space="preserve">            (наименование проекта)</w:t>
      </w:r>
    </w:p>
    <w:p w14:paraId="57DBA0B9" w14:textId="3C6CC7AB" w:rsidR="00BE0DA6" w:rsidRPr="00BE0DA6" w:rsidRDefault="00BE0DA6" w:rsidP="00BE0DA6">
      <w:pPr>
        <w:spacing w:line="360" w:lineRule="exact"/>
        <w:ind w:firstLine="709"/>
        <w:rPr>
          <w:szCs w:val="28"/>
        </w:rPr>
      </w:pPr>
      <w:r w:rsidRPr="00BE0DA6">
        <w:rPr>
          <w:szCs w:val="28"/>
        </w:rPr>
        <w:t>12.2. позицию:</w:t>
      </w:r>
    </w:p>
    <w:tbl>
      <w:tblPr>
        <w:tblW w:w="9057" w:type="dxa"/>
        <w:tblInd w:w="15" w:type="dxa"/>
        <w:tblCellMar>
          <w:left w:w="0" w:type="dxa"/>
          <w:right w:w="0" w:type="dxa"/>
        </w:tblCellMar>
        <w:tblLook w:val="04A0" w:firstRow="1" w:lastRow="0" w:firstColumn="1" w:lastColumn="0" w:noHBand="0" w:noVBand="1"/>
      </w:tblPr>
      <w:tblGrid>
        <w:gridCol w:w="3671"/>
        <w:gridCol w:w="2962"/>
        <w:gridCol w:w="2424"/>
      </w:tblGrid>
      <w:tr w:rsidR="00BE0DA6" w:rsidRPr="00BE0DA6" w14:paraId="2C387AB6" w14:textId="77777777" w:rsidTr="00BE0DA6">
        <w:tc>
          <w:tcPr>
            <w:tcW w:w="3671" w:type="dxa"/>
            <w:hideMark/>
          </w:tcPr>
          <w:p w14:paraId="2BAE8761" w14:textId="3C1DC00D" w:rsidR="00BE0DA6" w:rsidRPr="00BE0DA6" w:rsidRDefault="00BE0DA6" w:rsidP="00BE0DA6">
            <w:pPr>
              <w:spacing w:line="288" w:lineRule="atLeast"/>
              <w:rPr>
                <w:sz w:val="19"/>
                <w:szCs w:val="19"/>
              </w:rPr>
            </w:pPr>
            <w:r w:rsidRPr="008F6DA3">
              <w:rPr>
                <w:szCs w:val="28"/>
              </w:rPr>
              <w:t>«</w:t>
            </w:r>
            <w:r w:rsidRPr="00BE0DA6">
              <w:rPr>
                <w:sz w:val="19"/>
                <w:szCs w:val="19"/>
              </w:rPr>
              <w:t>Представитель инициатора проекта</w:t>
            </w:r>
          </w:p>
        </w:tc>
        <w:tc>
          <w:tcPr>
            <w:tcW w:w="0" w:type="auto"/>
            <w:hideMark/>
          </w:tcPr>
          <w:p w14:paraId="618C714C" w14:textId="77777777" w:rsidR="00BE0DA6" w:rsidRPr="00BE0DA6" w:rsidRDefault="00BE0DA6" w:rsidP="00BE0DA6">
            <w:pPr>
              <w:rPr>
                <w:sz w:val="19"/>
                <w:szCs w:val="19"/>
              </w:rPr>
            </w:pPr>
            <w:r w:rsidRPr="00BE0DA6">
              <w:rPr>
                <w:sz w:val="19"/>
                <w:szCs w:val="19"/>
              </w:rPr>
              <w:t xml:space="preserve">_______________ </w:t>
            </w:r>
          </w:p>
          <w:p w14:paraId="63E36160" w14:textId="7AFF7845" w:rsidR="00BE0DA6" w:rsidRPr="00BE0DA6" w:rsidRDefault="00BE0DA6" w:rsidP="00BE0DA6">
            <w:pPr>
              <w:rPr>
                <w:sz w:val="19"/>
                <w:szCs w:val="19"/>
              </w:rPr>
            </w:pPr>
            <w:r>
              <w:rPr>
                <w:sz w:val="19"/>
                <w:szCs w:val="19"/>
              </w:rPr>
              <w:t xml:space="preserve">       </w:t>
            </w:r>
            <w:r w:rsidRPr="00BE0DA6">
              <w:rPr>
                <w:sz w:val="19"/>
                <w:szCs w:val="19"/>
              </w:rPr>
              <w:t xml:space="preserve">(подпись) </w:t>
            </w:r>
          </w:p>
        </w:tc>
        <w:tc>
          <w:tcPr>
            <w:tcW w:w="2424" w:type="dxa"/>
            <w:hideMark/>
          </w:tcPr>
          <w:p w14:paraId="5F807AAD" w14:textId="77777777" w:rsidR="00BE0DA6" w:rsidRDefault="00BE0DA6" w:rsidP="00BE0DA6">
            <w:pPr>
              <w:jc w:val="center"/>
              <w:rPr>
                <w:sz w:val="19"/>
                <w:szCs w:val="19"/>
              </w:rPr>
            </w:pPr>
            <w:r w:rsidRPr="00BE0DA6">
              <w:rPr>
                <w:sz w:val="19"/>
                <w:szCs w:val="19"/>
              </w:rPr>
              <w:t xml:space="preserve">/_________________/ </w:t>
            </w:r>
          </w:p>
          <w:p w14:paraId="251B87E1" w14:textId="5B5A6B46" w:rsidR="00BE0DA6" w:rsidRPr="00BE0DA6" w:rsidRDefault="00BE0DA6" w:rsidP="00BE0DA6">
            <w:pPr>
              <w:jc w:val="center"/>
              <w:rPr>
                <w:sz w:val="19"/>
                <w:szCs w:val="19"/>
              </w:rPr>
            </w:pPr>
            <w:r>
              <w:rPr>
                <w:sz w:val="19"/>
                <w:szCs w:val="19"/>
              </w:rPr>
              <w:t>(ФИО)</w:t>
            </w:r>
          </w:p>
        </w:tc>
      </w:tr>
    </w:tbl>
    <w:p w14:paraId="61C589D4" w14:textId="78E5CB7C" w:rsidR="00BE0DA6" w:rsidRPr="002169A9" w:rsidRDefault="00BE0DA6" w:rsidP="002456E4">
      <w:pPr>
        <w:spacing w:line="360" w:lineRule="exact"/>
        <w:jc w:val="right"/>
        <w:rPr>
          <w:szCs w:val="28"/>
        </w:rPr>
      </w:pPr>
      <w:r w:rsidRPr="002169A9">
        <w:rPr>
          <w:szCs w:val="28"/>
        </w:rPr>
        <w:t>»</w:t>
      </w:r>
    </w:p>
    <w:p w14:paraId="2060F38A" w14:textId="6D031D53" w:rsidR="00BE0DA6" w:rsidRDefault="00BE0DA6" w:rsidP="00060C4C">
      <w:pPr>
        <w:spacing w:line="360" w:lineRule="exact"/>
        <w:ind w:firstLine="709"/>
        <w:jc w:val="both"/>
        <w:rPr>
          <w:szCs w:val="28"/>
        </w:rPr>
      </w:pPr>
      <w:r>
        <w:rPr>
          <w:szCs w:val="28"/>
        </w:rPr>
        <w:t>изложить в следующей редакции:</w:t>
      </w:r>
    </w:p>
    <w:tbl>
      <w:tblPr>
        <w:tblW w:w="11155" w:type="dxa"/>
        <w:tblInd w:w="15" w:type="dxa"/>
        <w:tblCellMar>
          <w:left w:w="0" w:type="dxa"/>
          <w:right w:w="0" w:type="dxa"/>
        </w:tblCellMar>
        <w:tblLook w:val="04A0" w:firstRow="1" w:lastRow="0" w:firstColumn="1" w:lastColumn="0" w:noHBand="0" w:noVBand="1"/>
      </w:tblPr>
      <w:tblGrid>
        <w:gridCol w:w="3246"/>
        <w:gridCol w:w="3309"/>
        <w:gridCol w:w="4600"/>
      </w:tblGrid>
      <w:tr w:rsidR="00BE0DA6" w:rsidRPr="00BE0DA6" w14:paraId="7E3EB377" w14:textId="77777777" w:rsidTr="00BE0DA6">
        <w:tc>
          <w:tcPr>
            <w:tcW w:w="3246" w:type="dxa"/>
            <w:hideMark/>
          </w:tcPr>
          <w:p w14:paraId="6A0D654B" w14:textId="6F07B353" w:rsidR="00BE0DA6" w:rsidRDefault="00BE0DA6" w:rsidP="00BE0DA6">
            <w:pPr>
              <w:spacing w:line="288" w:lineRule="atLeast"/>
              <w:rPr>
                <w:sz w:val="19"/>
                <w:szCs w:val="19"/>
              </w:rPr>
            </w:pPr>
            <w:r>
              <w:rPr>
                <w:szCs w:val="28"/>
              </w:rPr>
              <w:t>«</w:t>
            </w:r>
            <w:r>
              <w:rPr>
                <w:sz w:val="19"/>
                <w:szCs w:val="19"/>
              </w:rPr>
              <w:t>Уполномоченное лицо</w:t>
            </w:r>
            <w:r w:rsidRPr="00BE0DA6">
              <w:rPr>
                <w:sz w:val="19"/>
                <w:szCs w:val="19"/>
              </w:rPr>
              <w:t xml:space="preserve"> </w:t>
            </w:r>
          </w:p>
          <w:p w14:paraId="54C8DD71" w14:textId="55A65B67" w:rsidR="00BE0DA6" w:rsidRPr="00BE0DA6" w:rsidRDefault="00BE0DA6" w:rsidP="00BE0DA6">
            <w:pPr>
              <w:spacing w:line="288" w:lineRule="atLeast"/>
              <w:rPr>
                <w:sz w:val="19"/>
                <w:szCs w:val="19"/>
              </w:rPr>
            </w:pPr>
            <w:r w:rsidRPr="00BE0DA6">
              <w:rPr>
                <w:sz w:val="19"/>
                <w:szCs w:val="19"/>
              </w:rPr>
              <w:t>инициатора проекта</w:t>
            </w:r>
          </w:p>
        </w:tc>
        <w:tc>
          <w:tcPr>
            <w:tcW w:w="0" w:type="auto"/>
            <w:hideMark/>
          </w:tcPr>
          <w:p w14:paraId="38E41D21" w14:textId="77777777" w:rsidR="00BE0DA6" w:rsidRPr="00BE0DA6" w:rsidRDefault="00BE0DA6" w:rsidP="00BE0DA6">
            <w:pPr>
              <w:jc w:val="center"/>
              <w:rPr>
                <w:sz w:val="19"/>
                <w:szCs w:val="19"/>
              </w:rPr>
            </w:pPr>
            <w:r w:rsidRPr="00BE0DA6">
              <w:rPr>
                <w:sz w:val="19"/>
                <w:szCs w:val="19"/>
              </w:rPr>
              <w:t xml:space="preserve">_______________ </w:t>
            </w:r>
          </w:p>
          <w:p w14:paraId="223E561A" w14:textId="77777777" w:rsidR="00BE0DA6" w:rsidRPr="00BE0DA6" w:rsidRDefault="00BE0DA6" w:rsidP="00BE0DA6">
            <w:pPr>
              <w:jc w:val="center"/>
              <w:rPr>
                <w:sz w:val="19"/>
                <w:szCs w:val="19"/>
              </w:rPr>
            </w:pPr>
            <w:r w:rsidRPr="00BE0DA6">
              <w:rPr>
                <w:sz w:val="19"/>
                <w:szCs w:val="19"/>
              </w:rPr>
              <w:t xml:space="preserve">(подпись) </w:t>
            </w:r>
          </w:p>
        </w:tc>
        <w:tc>
          <w:tcPr>
            <w:tcW w:w="0" w:type="auto"/>
            <w:hideMark/>
          </w:tcPr>
          <w:p w14:paraId="1FEFC52F" w14:textId="77777777" w:rsidR="00BE0DA6" w:rsidRDefault="00BE0DA6" w:rsidP="00BE0DA6">
            <w:pPr>
              <w:ind w:right="260"/>
              <w:jc w:val="center"/>
              <w:rPr>
                <w:sz w:val="19"/>
                <w:szCs w:val="19"/>
              </w:rPr>
            </w:pPr>
            <w:r w:rsidRPr="00BE0DA6">
              <w:rPr>
                <w:sz w:val="19"/>
                <w:szCs w:val="19"/>
              </w:rPr>
              <w:t xml:space="preserve">/_________________/ </w:t>
            </w:r>
          </w:p>
          <w:p w14:paraId="4C79F87D" w14:textId="7E5EBC0B" w:rsidR="00BE0DA6" w:rsidRPr="00BE0DA6" w:rsidRDefault="00BE0DA6" w:rsidP="00BE0DA6">
            <w:pPr>
              <w:jc w:val="center"/>
              <w:rPr>
                <w:sz w:val="19"/>
                <w:szCs w:val="19"/>
              </w:rPr>
            </w:pPr>
            <w:r>
              <w:rPr>
                <w:sz w:val="19"/>
                <w:szCs w:val="19"/>
              </w:rPr>
              <w:t>(ФИО)</w:t>
            </w:r>
          </w:p>
        </w:tc>
      </w:tr>
    </w:tbl>
    <w:p w14:paraId="61C98345" w14:textId="6925BD15" w:rsidR="00FF490F" w:rsidRDefault="00BE0DA6" w:rsidP="002456E4">
      <w:pPr>
        <w:spacing w:line="360" w:lineRule="exact"/>
        <w:ind w:firstLine="709"/>
        <w:jc w:val="right"/>
        <w:rPr>
          <w:szCs w:val="28"/>
        </w:rPr>
      </w:pPr>
      <w:r>
        <w:rPr>
          <w:szCs w:val="28"/>
        </w:rPr>
        <w:t>».</w:t>
      </w:r>
    </w:p>
    <w:sectPr w:rsidR="00FF490F" w:rsidSect="001F661C">
      <w:footerReference w:type="default" r:id="rId9"/>
      <w:pgSz w:w="11906" w:h="16838" w:code="9"/>
      <w:pgMar w:top="1134" w:right="851" w:bottom="1134" w:left="1418" w:header="720" w:footer="53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8CEC6" w14:textId="77777777" w:rsidR="00D47CF3" w:rsidRDefault="00D47CF3" w:rsidP="00DA5614">
      <w:r>
        <w:separator/>
      </w:r>
    </w:p>
  </w:endnote>
  <w:endnote w:type="continuationSeparator" w:id="0">
    <w:p w14:paraId="1CC56958" w14:textId="77777777" w:rsidR="00D47CF3" w:rsidRDefault="00D47CF3" w:rsidP="00DA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4248418"/>
      <w:docPartObj>
        <w:docPartGallery w:val="Page Numbers (Bottom of Page)"/>
        <w:docPartUnique/>
      </w:docPartObj>
    </w:sdtPr>
    <w:sdtEndPr/>
    <w:sdtContent>
      <w:p w14:paraId="31B1817A" w14:textId="5A918AD4" w:rsidR="00FC639B" w:rsidRDefault="00B57CD1" w:rsidP="002169A9">
        <w:pPr>
          <w:pStyle w:val="ae"/>
          <w:jc w:val="right"/>
        </w:pPr>
        <w:r>
          <w:fldChar w:fldCharType="begin"/>
        </w:r>
        <w:r w:rsidR="00235488">
          <w:instrText>PAGE   \* MERGEFORMAT</w:instrText>
        </w:r>
        <w:r>
          <w:fldChar w:fldCharType="separate"/>
        </w:r>
        <w:r w:rsidR="00E744EF">
          <w:rPr>
            <w:noProof/>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D11AB" w14:textId="77777777" w:rsidR="00D47CF3" w:rsidRDefault="00D47CF3" w:rsidP="00DA5614">
      <w:r>
        <w:separator/>
      </w:r>
    </w:p>
  </w:footnote>
  <w:footnote w:type="continuationSeparator" w:id="0">
    <w:p w14:paraId="61709136" w14:textId="77777777" w:rsidR="00D47CF3" w:rsidRDefault="00D47CF3" w:rsidP="00DA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04D9E"/>
    <w:multiLevelType w:val="multilevel"/>
    <w:tmpl w:val="3DDC7238"/>
    <w:lvl w:ilvl="0">
      <w:start w:val="1"/>
      <w:numFmt w:val="decimal"/>
      <w:lvlText w:val="%1."/>
      <w:lvlJc w:val="left"/>
      <w:pPr>
        <w:ind w:left="1080" w:hanging="360"/>
      </w:pPr>
      <w:rPr>
        <w:rFonts w:hint="default"/>
      </w:rPr>
    </w:lvl>
    <w:lvl w:ilvl="1">
      <w:start w:val="1"/>
      <w:numFmt w:val="decimal"/>
      <w:isLgl/>
      <w:lvlText w:val="%1.%2."/>
      <w:lvlJc w:val="left"/>
      <w:pPr>
        <w:ind w:left="216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680" w:hanging="1080"/>
      </w:pPr>
      <w:rPr>
        <w:rFonts w:hint="default"/>
      </w:rPr>
    </w:lvl>
    <w:lvl w:ilvl="5">
      <w:start w:val="1"/>
      <w:numFmt w:val="decimal"/>
      <w:isLgl/>
      <w:lvlText w:val="%1.%2.%3.%4.%5.%6."/>
      <w:lvlJc w:val="left"/>
      <w:pPr>
        <w:ind w:left="576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560" w:hanging="1800"/>
      </w:pPr>
      <w:rPr>
        <w:rFonts w:hint="default"/>
      </w:rPr>
    </w:lvl>
    <w:lvl w:ilvl="8">
      <w:start w:val="1"/>
      <w:numFmt w:val="decimal"/>
      <w:isLgl/>
      <w:lvlText w:val="%1.%2.%3.%4.%5.%6.%7.%8.%9."/>
      <w:lvlJc w:val="left"/>
      <w:pPr>
        <w:ind w:left="8640" w:hanging="2160"/>
      </w:pPr>
      <w:rPr>
        <w:rFonts w:hint="default"/>
      </w:rPr>
    </w:lvl>
  </w:abstractNum>
  <w:abstractNum w:abstractNumId="1" w15:restartNumberingAfterBreak="0">
    <w:nsid w:val="00A140F5"/>
    <w:multiLevelType w:val="multilevel"/>
    <w:tmpl w:val="77822842"/>
    <w:lvl w:ilvl="0">
      <w:start w:val="6"/>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0D6813FA"/>
    <w:multiLevelType w:val="multilevel"/>
    <w:tmpl w:val="4CB4260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3E27A49"/>
    <w:multiLevelType w:val="multilevel"/>
    <w:tmpl w:val="22B24FEA"/>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41054A1"/>
    <w:multiLevelType w:val="hybridMultilevel"/>
    <w:tmpl w:val="F86CC9CE"/>
    <w:lvl w:ilvl="0" w:tplc="1E8892E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8FB05B2"/>
    <w:multiLevelType w:val="hybridMultilevel"/>
    <w:tmpl w:val="5014A0B8"/>
    <w:lvl w:ilvl="0" w:tplc="B8F0795C">
      <w:start w:val="1"/>
      <w:numFmt w:val="decimal"/>
      <w:lvlText w:val="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A51B11"/>
    <w:multiLevelType w:val="multilevel"/>
    <w:tmpl w:val="61743392"/>
    <w:lvl w:ilvl="0">
      <w:start w:val="1"/>
      <w:numFmt w:val="decimal"/>
      <w:lvlText w:val="%1."/>
      <w:lvlJc w:val="left"/>
      <w:pPr>
        <w:ind w:left="1234" w:hanging="5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1EA852F8"/>
    <w:multiLevelType w:val="hybridMultilevel"/>
    <w:tmpl w:val="7B000A36"/>
    <w:lvl w:ilvl="0" w:tplc="DE562136">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EED17D0"/>
    <w:multiLevelType w:val="hybridMultilevel"/>
    <w:tmpl w:val="3E2A6392"/>
    <w:lvl w:ilvl="0" w:tplc="2A72A818">
      <w:start w:val="1"/>
      <w:numFmt w:val="decimal"/>
      <w:lvlText w:val="5.%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F8A2096"/>
    <w:multiLevelType w:val="hybridMultilevel"/>
    <w:tmpl w:val="37FC4D8E"/>
    <w:lvl w:ilvl="0" w:tplc="C5A6F4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0F21854"/>
    <w:multiLevelType w:val="hybridMultilevel"/>
    <w:tmpl w:val="A32094D0"/>
    <w:lvl w:ilvl="0" w:tplc="98CAFDF8">
      <w:start w:val="1"/>
      <w:numFmt w:val="decimal"/>
      <w:lvlText w:val="2.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6303A74"/>
    <w:multiLevelType w:val="hybridMultilevel"/>
    <w:tmpl w:val="663EAF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26636954"/>
    <w:multiLevelType w:val="hybridMultilevel"/>
    <w:tmpl w:val="CE96C60C"/>
    <w:lvl w:ilvl="0" w:tplc="FC063D52">
      <w:start w:val="5"/>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27DA21DB"/>
    <w:multiLevelType w:val="hybridMultilevel"/>
    <w:tmpl w:val="13DC3154"/>
    <w:lvl w:ilvl="0" w:tplc="D032CA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A067303"/>
    <w:multiLevelType w:val="hybridMultilevel"/>
    <w:tmpl w:val="4AD2D0CA"/>
    <w:lvl w:ilvl="0" w:tplc="ED964D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1A6987"/>
    <w:multiLevelType w:val="hybridMultilevel"/>
    <w:tmpl w:val="01C66D6A"/>
    <w:lvl w:ilvl="0" w:tplc="A1DCE7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337601E8"/>
    <w:multiLevelType w:val="hybridMultilevel"/>
    <w:tmpl w:val="961E76D4"/>
    <w:lvl w:ilvl="0" w:tplc="25D6E136">
      <w:start w:val="1"/>
      <w:numFmt w:val="decimal"/>
      <w:lvlText w:val="5.10.%1."/>
      <w:lvlJc w:val="left"/>
      <w:pPr>
        <w:ind w:left="1287" w:hanging="360"/>
      </w:pPr>
      <w:rPr>
        <w:rFonts w:hint="default"/>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640C18"/>
    <w:multiLevelType w:val="hybridMultilevel"/>
    <w:tmpl w:val="186E86FC"/>
    <w:lvl w:ilvl="0" w:tplc="3C7269AA">
      <w:start w:val="1"/>
      <w:numFmt w:val="decimal"/>
      <w:lvlText w:val="%1)"/>
      <w:lvlJc w:val="left"/>
      <w:pPr>
        <w:ind w:left="1860" w:hanging="11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8ED08DD"/>
    <w:multiLevelType w:val="hybridMultilevel"/>
    <w:tmpl w:val="553414B8"/>
    <w:lvl w:ilvl="0" w:tplc="1FE884FC">
      <w:start w:val="1"/>
      <w:numFmt w:val="decimal"/>
      <w:lvlText w:val="1.%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9063A4"/>
    <w:multiLevelType w:val="hybridMultilevel"/>
    <w:tmpl w:val="474EF036"/>
    <w:lvl w:ilvl="0" w:tplc="5456DFFC">
      <w:start w:val="1"/>
      <w:numFmt w:val="decimal"/>
      <w:lvlText w:val="5.7.%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F4385E"/>
    <w:multiLevelType w:val="hybridMultilevel"/>
    <w:tmpl w:val="792059BA"/>
    <w:lvl w:ilvl="0" w:tplc="22C8B810">
      <w:start w:val="1"/>
      <w:numFmt w:val="decimal"/>
      <w:lvlText w:val="6.1.%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EE17A1"/>
    <w:multiLevelType w:val="hybridMultilevel"/>
    <w:tmpl w:val="C7F480CC"/>
    <w:lvl w:ilvl="0" w:tplc="1EFE4296">
      <w:start w:val="1"/>
      <w:numFmt w:val="decimal"/>
      <w:lvlText w:val="%1."/>
      <w:lvlJc w:val="left"/>
      <w:pPr>
        <w:ind w:left="1174" w:hanging="465"/>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FB0C64"/>
    <w:multiLevelType w:val="hybridMultilevel"/>
    <w:tmpl w:val="BEE62898"/>
    <w:lvl w:ilvl="0" w:tplc="22C8B810">
      <w:start w:val="1"/>
      <w:numFmt w:val="decimal"/>
      <w:lvlText w:val="6.1.%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E3B0F1D"/>
    <w:multiLevelType w:val="hybridMultilevel"/>
    <w:tmpl w:val="EBA23AD4"/>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A4C6F"/>
    <w:multiLevelType w:val="multilevel"/>
    <w:tmpl w:val="F4760F42"/>
    <w:lvl w:ilvl="0">
      <w:start w:val="1"/>
      <w:numFmt w:val="decimal"/>
      <w:lvlText w:val="%1."/>
      <w:lvlJc w:val="left"/>
      <w:pPr>
        <w:ind w:left="600" w:hanging="600"/>
      </w:pPr>
      <w:rPr>
        <w:rFonts w:hint="default"/>
      </w:rPr>
    </w:lvl>
    <w:lvl w:ilvl="1">
      <w:start w:val="1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41E6824"/>
    <w:multiLevelType w:val="hybridMultilevel"/>
    <w:tmpl w:val="E12AA40E"/>
    <w:lvl w:ilvl="0" w:tplc="A3522528">
      <w:start w:val="1"/>
      <w:numFmt w:val="decimal"/>
      <w:lvlText w:val="3.%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E776F0"/>
    <w:multiLevelType w:val="hybridMultilevel"/>
    <w:tmpl w:val="7774238C"/>
    <w:lvl w:ilvl="0" w:tplc="42D2E7BA">
      <w:start w:val="4"/>
      <w:numFmt w:val="bullet"/>
      <w:lvlText w:val=""/>
      <w:lvlJc w:val="left"/>
      <w:pPr>
        <w:ind w:left="927" w:hanging="360"/>
      </w:pPr>
      <w:rPr>
        <w:rFonts w:ascii="Symbol" w:eastAsia="Times New Roman" w:hAnsi="Symbol" w:cs="Arial" w:hint="default"/>
        <w:color w:val="FF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7" w15:restartNumberingAfterBreak="0">
    <w:nsid w:val="4CCF598F"/>
    <w:multiLevelType w:val="hybridMultilevel"/>
    <w:tmpl w:val="F17CCFEA"/>
    <w:lvl w:ilvl="0" w:tplc="93A82ED4">
      <w:start w:val="1"/>
      <w:numFmt w:val="decimal"/>
      <w:lvlText w:val="9.%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F6D5549"/>
    <w:multiLevelType w:val="hybridMultilevel"/>
    <w:tmpl w:val="8856B864"/>
    <w:lvl w:ilvl="0" w:tplc="8A928598">
      <w:start w:val="2"/>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F74543B"/>
    <w:multiLevelType w:val="hybridMultilevel"/>
    <w:tmpl w:val="1CA09CF4"/>
    <w:lvl w:ilvl="0" w:tplc="F872B520">
      <w:start w:val="1"/>
      <w:numFmt w:val="decimal"/>
      <w:lvlText w:val="%1."/>
      <w:lvlJc w:val="left"/>
      <w:pPr>
        <w:ind w:left="1233" w:hanging="5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3053F8E"/>
    <w:multiLevelType w:val="hybridMultilevel"/>
    <w:tmpl w:val="1D362938"/>
    <w:lvl w:ilvl="0" w:tplc="44CCABCC">
      <w:start w:val="1"/>
      <w:numFmt w:val="decimal"/>
      <w:lvlText w:val="3.1.%1."/>
      <w:lvlJc w:val="left"/>
      <w:pPr>
        <w:ind w:left="1495"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1D6E3E"/>
    <w:multiLevelType w:val="hybridMultilevel"/>
    <w:tmpl w:val="10BC808A"/>
    <w:lvl w:ilvl="0" w:tplc="8726631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7B211D9"/>
    <w:multiLevelType w:val="hybridMultilevel"/>
    <w:tmpl w:val="47A4C0A2"/>
    <w:lvl w:ilvl="0" w:tplc="F36CFE66">
      <w:start w:val="1"/>
      <w:numFmt w:val="decimal"/>
      <w:lvlText w:val="6.2.%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541344"/>
    <w:multiLevelType w:val="multilevel"/>
    <w:tmpl w:val="9A065572"/>
    <w:lvl w:ilvl="0">
      <w:start w:val="5"/>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4" w15:restartNumberingAfterBreak="0">
    <w:nsid w:val="641A7778"/>
    <w:multiLevelType w:val="hybridMultilevel"/>
    <w:tmpl w:val="47DAFD14"/>
    <w:lvl w:ilvl="0" w:tplc="141CC626">
      <w:start w:val="1"/>
      <w:numFmt w:val="decimal"/>
      <w:lvlText w:val="4.%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46D7801"/>
    <w:multiLevelType w:val="hybridMultilevel"/>
    <w:tmpl w:val="F20E8E58"/>
    <w:lvl w:ilvl="0" w:tplc="0F0244C6">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B09183D"/>
    <w:multiLevelType w:val="multilevel"/>
    <w:tmpl w:val="15EA0DA6"/>
    <w:lvl w:ilvl="0">
      <w:start w:val="1"/>
      <w:numFmt w:val="decimal"/>
      <w:lvlText w:val="%1."/>
      <w:lvlJc w:val="left"/>
      <w:pPr>
        <w:ind w:left="450" w:hanging="45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DAF2B5D"/>
    <w:multiLevelType w:val="hybridMultilevel"/>
    <w:tmpl w:val="AF0286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1936707"/>
    <w:multiLevelType w:val="hybridMultilevel"/>
    <w:tmpl w:val="D7BE0F5E"/>
    <w:lvl w:ilvl="0" w:tplc="DC24E6B2">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39F63F1"/>
    <w:multiLevelType w:val="multilevel"/>
    <w:tmpl w:val="9CB08168"/>
    <w:lvl w:ilvl="0">
      <w:start w:val="1"/>
      <w:numFmt w:val="decimal"/>
      <w:lvlText w:val="%1."/>
      <w:lvlJc w:val="left"/>
      <w:pPr>
        <w:ind w:left="600" w:hanging="600"/>
      </w:pPr>
      <w:rPr>
        <w:rFonts w:hint="default"/>
      </w:rPr>
    </w:lvl>
    <w:lvl w:ilvl="1">
      <w:start w:val="1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7F124AF"/>
    <w:multiLevelType w:val="multilevel"/>
    <w:tmpl w:val="0BAACEEA"/>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1" w15:restartNumberingAfterBreak="0">
    <w:nsid w:val="7B0B3572"/>
    <w:multiLevelType w:val="hybridMultilevel"/>
    <w:tmpl w:val="E04EAC28"/>
    <w:lvl w:ilvl="0" w:tplc="4C746444">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15:restartNumberingAfterBreak="0">
    <w:nsid w:val="7BF666FB"/>
    <w:multiLevelType w:val="hybridMultilevel"/>
    <w:tmpl w:val="2D9C17BC"/>
    <w:lvl w:ilvl="0" w:tplc="AC2C9DB8">
      <w:start w:val="1"/>
      <w:numFmt w:val="decimal"/>
      <w:lvlText w:val="2.%1."/>
      <w:lvlJc w:val="left"/>
      <w:pPr>
        <w:ind w:left="1287" w:hanging="360"/>
      </w:pPr>
      <w:rPr>
        <w:rFonts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15:restartNumberingAfterBreak="0">
    <w:nsid w:val="7CEF35AE"/>
    <w:multiLevelType w:val="hybridMultilevel"/>
    <w:tmpl w:val="5DD05260"/>
    <w:lvl w:ilvl="0" w:tplc="0B6C9CA8">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13"/>
  </w:num>
  <w:num w:numId="3">
    <w:abstractNumId w:val="38"/>
  </w:num>
  <w:num w:numId="4">
    <w:abstractNumId w:val="17"/>
  </w:num>
  <w:num w:numId="5">
    <w:abstractNumId w:val="0"/>
  </w:num>
  <w:num w:numId="6">
    <w:abstractNumId w:val="2"/>
  </w:num>
  <w:num w:numId="7">
    <w:abstractNumId w:val="7"/>
  </w:num>
  <w:num w:numId="8">
    <w:abstractNumId w:val="40"/>
  </w:num>
  <w:num w:numId="9">
    <w:abstractNumId w:val="24"/>
  </w:num>
  <w:num w:numId="10">
    <w:abstractNumId w:val="39"/>
  </w:num>
  <w:num w:numId="11">
    <w:abstractNumId w:val="6"/>
  </w:num>
  <w:num w:numId="12">
    <w:abstractNumId w:val="36"/>
  </w:num>
  <w:num w:numId="13">
    <w:abstractNumId w:val="3"/>
  </w:num>
  <w:num w:numId="14">
    <w:abstractNumId w:val="4"/>
  </w:num>
  <w:num w:numId="15">
    <w:abstractNumId w:val="12"/>
  </w:num>
  <w:num w:numId="16">
    <w:abstractNumId w:val="26"/>
  </w:num>
  <w:num w:numId="17">
    <w:abstractNumId w:val="35"/>
  </w:num>
  <w:num w:numId="18">
    <w:abstractNumId w:val="11"/>
  </w:num>
  <w:num w:numId="19">
    <w:abstractNumId w:val="15"/>
  </w:num>
  <w:num w:numId="20">
    <w:abstractNumId w:val="14"/>
  </w:num>
  <w:num w:numId="21">
    <w:abstractNumId w:val="9"/>
  </w:num>
  <w:num w:numId="22">
    <w:abstractNumId w:val="41"/>
  </w:num>
  <w:num w:numId="23">
    <w:abstractNumId w:val="37"/>
  </w:num>
  <w:num w:numId="24">
    <w:abstractNumId w:val="31"/>
  </w:num>
  <w:num w:numId="25">
    <w:abstractNumId w:val="19"/>
  </w:num>
  <w:num w:numId="26">
    <w:abstractNumId w:val="33"/>
  </w:num>
  <w:num w:numId="27">
    <w:abstractNumId w:val="22"/>
  </w:num>
  <w:num w:numId="28">
    <w:abstractNumId w:val="20"/>
  </w:num>
  <w:num w:numId="29">
    <w:abstractNumId w:val="1"/>
  </w:num>
  <w:num w:numId="30">
    <w:abstractNumId w:val="32"/>
  </w:num>
  <w:num w:numId="31">
    <w:abstractNumId w:val="43"/>
  </w:num>
  <w:num w:numId="32">
    <w:abstractNumId w:val="5"/>
  </w:num>
  <w:num w:numId="33">
    <w:abstractNumId w:val="42"/>
  </w:num>
  <w:num w:numId="34">
    <w:abstractNumId w:val="10"/>
  </w:num>
  <w:num w:numId="35">
    <w:abstractNumId w:val="30"/>
  </w:num>
  <w:num w:numId="36">
    <w:abstractNumId w:val="34"/>
  </w:num>
  <w:num w:numId="37">
    <w:abstractNumId w:val="8"/>
  </w:num>
  <w:num w:numId="38">
    <w:abstractNumId w:val="16"/>
  </w:num>
  <w:num w:numId="39">
    <w:abstractNumId w:val="27"/>
  </w:num>
  <w:num w:numId="40">
    <w:abstractNumId w:val="25"/>
  </w:num>
  <w:num w:numId="41">
    <w:abstractNumId w:val="18"/>
  </w:num>
  <w:num w:numId="42">
    <w:abstractNumId w:val="23"/>
  </w:num>
  <w:num w:numId="43">
    <w:abstractNumId w:val="21"/>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27"/>
    <w:rsid w:val="000030F1"/>
    <w:rsid w:val="00005050"/>
    <w:rsid w:val="00006583"/>
    <w:rsid w:val="000121AB"/>
    <w:rsid w:val="00012FDE"/>
    <w:rsid w:val="00020A41"/>
    <w:rsid w:val="00021689"/>
    <w:rsid w:val="00021A13"/>
    <w:rsid w:val="00027F61"/>
    <w:rsid w:val="000377D1"/>
    <w:rsid w:val="00037BCC"/>
    <w:rsid w:val="00040109"/>
    <w:rsid w:val="000430AD"/>
    <w:rsid w:val="00053764"/>
    <w:rsid w:val="000545AD"/>
    <w:rsid w:val="000563EF"/>
    <w:rsid w:val="000577DD"/>
    <w:rsid w:val="00060C4C"/>
    <w:rsid w:val="00061B6C"/>
    <w:rsid w:val="00062005"/>
    <w:rsid w:val="000755CE"/>
    <w:rsid w:val="000827C8"/>
    <w:rsid w:val="00084B8D"/>
    <w:rsid w:val="00087944"/>
    <w:rsid w:val="000943DA"/>
    <w:rsid w:val="000944A0"/>
    <w:rsid w:val="00094E6D"/>
    <w:rsid w:val="000A1581"/>
    <w:rsid w:val="000A4376"/>
    <w:rsid w:val="000B1CE0"/>
    <w:rsid w:val="000B29B7"/>
    <w:rsid w:val="000B2C0B"/>
    <w:rsid w:val="000B4C68"/>
    <w:rsid w:val="000C0762"/>
    <w:rsid w:val="000C0EE7"/>
    <w:rsid w:val="000C3F9A"/>
    <w:rsid w:val="000C78A5"/>
    <w:rsid w:val="000D0838"/>
    <w:rsid w:val="000D0A03"/>
    <w:rsid w:val="000D1724"/>
    <w:rsid w:val="000D1A77"/>
    <w:rsid w:val="000D4036"/>
    <w:rsid w:val="000D5B40"/>
    <w:rsid w:val="000E3AD7"/>
    <w:rsid w:val="000E48CE"/>
    <w:rsid w:val="000F1507"/>
    <w:rsid w:val="000F2004"/>
    <w:rsid w:val="000F4DAF"/>
    <w:rsid w:val="000F6E16"/>
    <w:rsid w:val="00104B9B"/>
    <w:rsid w:val="00107EE6"/>
    <w:rsid w:val="00110DD2"/>
    <w:rsid w:val="0011145B"/>
    <w:rsid w:val="00111B56"/>
    <w:rsid w:val="001145DF"/>
    <w:rsid w:val="00115402"/>
    <w:rsid w:val="00124BE0"/>
    <w:rsid w:val="0012652F"/>
    <w:rsid w:val="00126A74"/>
    <w:rsid w:val="001323B7"/>
    <w:rsid w:val="00133932"/>
    <w:rsid w:val="00137F72"/>
    <w:rsid w:val="001422A5"/>
    <w:rsid w:val="001434AC"/>
    <w:rsid w:val="001442E1"/>
    <w:rsid w:val="00145279"/>
    <w:rsid w:val="0014600E"/>
    <w:rsid w:val="00147419"/>
    <w:rsid w:val="001503EC"/>
    <w:rsid w:val="00150444"/>
    <w:rsid w:val="001505AD"/>
    <w:rsid w:val="00150663"/>
    <w:rsid w:val="00150A5F"/>
    <w:rsid w:val="00155DFD"/>
    <w:rsid w:val="00162046"/>
    <w:rsid w:val="0016393A"/>
    <w:rsid w:val="0016410B"/>
    <w:rsid w:val="001666BE"/>
    <w:rsid w:val="00170CB3"/>
    <w:rsid w:val="00172E79"/>
    <w:rsid w:val="001842B8"/>
    <w:rsid w:val="00186645"/>
    <w:rsid w:val="00186748"/>
    <w:rsid w:val="00187FC1"/>
    <w:rsid w:val="00192D7D"/>
    <w:rsid w:val="0019583F"/>
    <w:rsid w:val="0019626D"/>
    <w:rsid w:val="001963D5"/>
    <w:rsid w:val="001A0C8B"/>
    <w:rsid w:val="001A2984"/>
    <w:rsid w:val="001A3649"/>
    <w:rsid w:val="001A3B58"/>
    <w:rsid w:val="001A6D25"/>
    <w:rsid w:val="001B053B"/>
    <w:rsid w:val="001C4535"/>
    <w:rsid w:val="001C56EA"/>
    <w:rsid w:val="001C738C"/>
    <w:rsid w:val="001C7F8E"/>
    <w:rsid w:val="001D45FF"/>
    <w:rsid w:val="001D5DEA"/>
    <w:rsid w:val="001E6949"/>
    <w:rsid w:val="001F0090"/>
    <w:rsid w:val="001F22EB"/>
    <w:rsid w:val="001F3413"/>
    <w:rsid w:val="001F661C"/>
    <w:rsid w:val="001F7D2E"/>
    <w:rsid w:val="001F7FD9"/>
    <w:rsid w:val="00201173"/>
    <w:rsid w:val="00202868"/>
    <w:rsid w:val="00203311"/>
    <w:rsid w:val="00205DFF"/>
    <w:rsid w:val="00215EC5"/>
    <w:rsid w:val="002169A9"/>
    <w:rsid w:val="00220D42"/>
    <w:rsid w:val="0022156F"/>
    <w:rsid w:val="002217F9"/>
    <w:rsid w:val="00223F7B"/>
    <w:rsid w:val="0022479A"/>
    <w:rsid w:val="0023189A"/>
    <w:rsid w:val="00233601"/>
    <w:rsid w:val="00235488"/>
    <w:rsid w:val="00236D0A"/>
    <w:rsid w:val="002409D0"/>
    <w:rsid w:val="0024127C"/>
    <w:rsid w:val="00241EF9"/>
    <w:rsid w:val="002456E4"/>
    <w:rsid w:val="002514A8"/>
    <w:rsid w:val="002519E8"/>
    <w:rsid w:val="00256138"/>
    <w:rsid w:val="00256DE4"/>
    <w:rsid w:val="00264DDF"/>
    <w:rsid w:val="00265565"/>
    <w:rsid w:val="0026564B"/>
    <w:rsid w:val="002674B5"/>
    <w:rsid w:val="0027179D"/>
    <w:rsid w:val="00283ADF"/>
    <w:rsid w:val="00291A42"/>
    <w:rsid w:val="00295B8B"/>
    <w:rsid w:val="00295BF3"/>
    <w:rsid w:val="002A1D6B"/>
    <w:rsid w:val="002A60D6"/>
    <w:rsid w:val="002A721E"/>
    <w:rsid w:val="002B0BDE"/>
    <w:rsid w:val="002B1A2D"/>
    <w:rsid w:val="002B3B5C"/>
    <w:rsid w:val="002C1A0E"/>
    <w:rsid w:val="002C4B0A"/>
    <w:rsid w:val="002C5595"/>
    <w:rsid w:val="002C7395"/>
    <w:rsid w:val="002D0612"/>
    <w:rsid w:val="002D35BC"/>
    <w:rsid w:val="002E768B"/>
    <w:rsid w:val="002F20AF"/>
    <w:rsid w:val="002F4636"/>
    <w:rsid w:val="003023F0"/>
    <w:rsid w:val="00303D8F"/>
    <w:rsid w:val="003043D0"/>
    <w:rsid w:val="0031255D"/>
    <w:rsid w:val="003131FA"/>
    <w:rsid w:val="003266FA"/>
    <w:rsid w:val="00327466"/>
    <w:rsid w:val="00332033"/>
    <w:rsid w:val="00332E76"/>
    <w:rsid w:val="00334229"/>
    <w:rsid w:val="00342892"/>
    <w:rsid w:val="00343EB1"/>
    <w:rsid w:val="003511AE"/>
    <w:rsid w:val="00352835"/>
    <w:rsid w:val="00355BA2"/>
    <w:rsid w:val="00356C9A"/>
    <w:rsid w:val="00360E09"/>
    <w:rsid w:val="00363F18"/>
    <w:rsid w:val="00366605"/>
    <w:rsid w:val="00367904"/>
    <w:rsid w:val="003717B1"/>
    <w:rsid w:val="0037292D"/>
    <w:rsid w:val="00373AA6"/>
    <w:rsid w:val="00374735"/>
    <w:rsid w:val="003755CE"/>
    <w:rsid w:val="00380DE1"/>
    <w:rsid w:val="00381F08"/>
    <w:rsid w:val="003822F8"/>
    <w:rsid w:val="0038327D"/>
    <w:rsid w:val="0038719B"/>
    <w:rsid w:val="00395D18"/>
    <w:rsid w:val="00396C6D"/>
    <w:rsid w:val="003977EC"/>
    <w:rsid w:val="003A12E1"/>
    <w:rsid w:val="003A1662"/>
    <w:rsid w:val="003A28DB"/>
    <w:rsid w:val="003A45B6"/>
    <w:rsid w:val="003A475B"/>
    <w:rsid w:val="003B3FEB"/>
    <w:rsid w:val="003B4934"/>
    <w:rsid w:val="003B633E"/>
    <w:rsid w:val="003C5E4B"/>
    <w:rsid w:val="003D1B21"/>
    <w:rsid w:val="003D20E1"/>
    <w:rsid w:val="003D528E"/>
    <w:rsid w:val="003D5DB7"/>
    <w:rsid w:val="003E2FF6"/>
    <w:rsid w:val="003E7706"/>
    <w:rsid w:val="003F0CB8"/>
    <w:rsid w:val="003F10E8"/>
    <w:rsid w:val="003F4495"/>
    <w:rsid w:val="003F44B2"/>
    <w:rsid w:val="003F703B"/>
    <w:rsid w:val="00406607"/>
    <w:rsid w:val="004123A7"/>
    <w:rsid w:val="00412509"/>
    <w:rsid w:val="00417BA7"/>
    <w:rsid w:val="00420604"/>
    <w:rsid w:val="004206FE"/>
    <w:rsid w:val="00420DBF"/>
    <w:rsid w:val="00421CC6"/>
    <w:rsid w:val="00423BD3"/>
    <w:rsid w:val="00423EE3"/>
    <w:rsid w:val="00424F9F"/>
    <w:rsid w:val="00427371"/>
    <w:rsid w:val="00427693"/>
    <w:rsid w:val="0043288F"/>
    <w:rsid w:val="0043321D"/>
    <w:rsid w:val="0043515D"/>
    <w:rsid w:val="00435A86"/>
    <w:rsid w:val="004379A0"/>
    <w:rsid w:val="00437AF8"/>
    <w:rsid w:val="00445E73"/>
    <w:rsid w:val="00456665"/>
    <w:rsid w:val="00456A14"/>
    <w:rsid w:val="00460127"/>
    <w:rsid w:val="004637BA"/>
    <w:rsid w:val="004648E3"/>
    <w:rsid w:val="00466393"/>
    <w:rsid w:val="0046718F"/>
    <w:rsid w:val="00470AFA"/>
    <w:rsid w:val="004733D1"/>
    <w:rsid w:val="004769E4"/>
    <w:rsid w:val="0048757B"/>
    <w:rsid w:val="00487A0F"/>
    <w:rsid w:val="00487CA3"/>
    <w:rsid w:val="004907F3"/>
    <w:rsid w:val="0049130A"/>
    <w:rsid w:val="00491904"/>
    <w:rsid w:val="00492094"/>
    <w:rsid w:val="00494227"/>
    <w:rsid w:val="00495453"/>
    <w:rsid w:val="004974BF"/>
    <w:rsid w:val="004A0F54"/>
    <w:rsid w:val="004A42F0"/>
    <w:rsid w:val="004B0B3E"/>
    <w:rsid w:val="004B3EB0"/>
    <w:rsid w:val="004B6B07"/>
    <w:rsid w:val="004C48A7"/>
    <w:rsid w:val="004C4970"/>
    <w:rsid w:val="004D2AA2"/>
    <w:rsid w:val="004D6C71"/>
    <w:rsid w:val="004E4270"/>
    <w:rsid w:val="004F03DB"/>
    <w:rsid w:val="004F2976"/>
    <w:rsid w:val="004F3A21"/>
    <w:rsid w:val="00500629"/>
    <w:rsid w:val="005025EA"/>
    <w:rsid w:val="005029A4"/>
    <w:rsid w:val="00502B3E"/>
    <w:rsid w:val="00505838"/>
    <w:rsid w:val="005116F5"/>
    <w:rsid w:val="005116F7"/>
    <w:rsid w:val="00512A38"/>
    <w:rsid w:val="00512E4C"/>
    <w:rsid w:val="0051671D"/>
    <w:rsid w:val="00520DF2"/>
    <w:rsid w:val="00523E8B"/>
    <w:rsid w:val="00525883"/>
    <w:rsid w:val="00530B00"/>
    <w:rsid w:val="00531C21"/>
    <w:rsid w:val="00534233"/>
    <w:rsid w:val="00535456"/>
    <w:rsid w:val="00536A81"/>
    <w:rsid w:val="00540BA5"/>
    <w:rsid w:val="00545FCC"/>
    <w:rsid w:val="00546542"/>
    <w:rsid w:val="00552D1B"/>
    <w:rsid w:val="005556DE"/>
    <w:rsid w:val="00562B16"/>
    <w:rsid w:val="005650DE"/>
    <w:rsid w:val="00565E62"/>
    <w:rsid w:val="00573AC7"/>
    <w:rsid w:val="00574AAB"/>
    <w:rsid w:val="00583B22"/>
    <w:rsid w:val="00584C2B"/>
    <w:rsid w:val="00587353"/>
    <w:rsid w:val="005924DF"/>
    <w:rsid w:val="00594B06"/>
    <w:rsid w:val="005A1177"/>
    <w:rsid w:val="005A1BCF"/>
    <w:rsid w:val="005A5842"/>
    <w:rsid w:val="005A6BB1"/>
    <w:rsid w:val="005B1D7D"/>
    <w:rsid w:val="005C27F9"/>
    <w:rsid w:val="005C2B9E"/>
    <w:rsid w:val="005C2DA0"/>
    <w:rsid w:val="005C428F"/>
    <w:rsid w:val="005C5664"/>
    <w:rsid w:val="005C7089"/>
    <w:rsid w:val="005C7AD4"/>
    <w:rsid w:val="005D1884"/>
    <w:rsid w:val="005D6730"/>
    <w:rsid w:val="005E6154"/>
    <w:rsid w:val="005F0138"/>
    <w:rsid w:val="005F2C65"/>
    <w:rsid w:val="005F4FC1"/>
    <w:rsid w:val="005F616D"/>
    <w:rsid w:val="00600792"/>
    <w:rsid w:val="00604533"/>
    <w:rsid w:val="0061196E"/>
    <w:rsid w:val="00612527"/>
    <w:rsid w:val="00624519"/>
    <w:rsid w:val="00624AD1"/>
    <w:rsid w:val="00624D18"/>
    <w:rsid w:val="00625D0D"/>
    <w:rsid w:val="0063488E"/>
    <w:rsid w:val="00646C78"/>
    <w:rsid w:val="006532EF"/>
    <w:rsid w:val="00655D81"/>
    <w:rsid w:val="006561B7"/>
    <w:rsid w:val="00664759"/>
    <w:rsid w:val="0067033D"/>
    <w:rsid w:val="00672867"/>
    <w:rsid w:val="00672982"/>
    <w:rsid w:val="00677C64"/>
    <w:rsid w:val="00682751"/>
    <w:rsid w:val="00687730"/>
    <w:rsid w:val="00691A4B"/>
    <w:rsid w:val="00693116"/>
    <w:rsid w:val="00695E85"/>
    <w:rsid w:val="00697787"/>
    <w:rsid w:val="006979D7"/>
    <w:rsid w:val="006A1F7A"/>
    <w:rsid w:val="006A5695"/>
    <w:rsid w:val="006A7CA8"/>
    <w:rsid w:val="006B03C5"/>
    <w:rsid w:val="006B460B"/>
    <w:rsid w:val="006B6EDB"/>
    <w:rsid w:val="006C39F7"/>
    <w:rsid w:val="006D164A"/>
    <w:rsid w:val="006D2F74"/>
    <w:rsid w:val="006D5596"/>
    <w:rsid w:val="006D625C"/>
    <w:rsid w:val="006E0682"/>
    <w:rsid w:val="006E0B08"/>
    <w:rsid w:val="006F406E"/>
    <w:rsid w:val="007001C3"/>
    <w:rsid w:val="007002DC"/>
    <w:rsid w:val="0070042E"/>
    <w:rsid w:val="00700B61"/>
    <w:rsid w:val="007065F9"/>
    <w:rsid w:val="00706813"/>
    <w:rsid w:val="0071162B"/>
    <w:rsid w:val="00717127"/>
    <w:rsid w:val="00720362"/>
    <w:rsid w:val="007222CA"/>
    <w:rsid w:val="00722801"/>
    <w:rsid w:val="007228D8"/>
    <w:rsid w:val="00731386"/>
    <w:rsid w:val="007323B6"/>
    <w:rsid w:val="00735A14"/>
    <w:rsid w:val="007401BF"/>
    <w:rsid w:val="00742394"/>
    <w:rsid w:val="0074270B"/>
    <w:rsid w:val="00750596"/>
    <w:rsid w:val="00765CDD"/>
    <w:rsid w:val="00767BC6"/>
    <w:rsid w:val="00772DEB"/>
    <w:rsid w:val="00780D23"/>
    <w:rsid w:val="00784AC5"/>
    <w:rsid w:val="007921BC"/>
    <w:rsid w:val="00792729"/>
    <w:rsid w:val="0079448D"/>
    <w:rsid w:val="007A212B"/>
    <w:rsid w:val="007A313D"/>
    <w:rsid w:val="007A53DE"/>
    <w:rsid w:val="007B140C"/>
    <w:rsid w:val="007B2B65"/>
    <w:rsid w:val="007B6823"/>
    <w:rsid w:val="007C3B15"/>
    <w:rsid w:val="007E2C19"/>
    <w:rsid w:val="007E752F"/>
    <w:rsid w:val="007F20F6"/>
    <w:rsid w:val="007F2827"/>
    <w:rsid w:val="007F45E9"/>
    <w:rsid w:val="007F56A1"/>
    <w:rsid w:val="00805440"/>
    <w:rsid w:val="00805A21"/>
    <w:rsid w:val="00810399"/>
    <w:rsid w:val="008123E8"/>
    <w:rsid w:val="00814115"/>
    <w:rsid w:val="00816745"/>
    <w:rsid w:val="008233B2"/>
    <w:rsid w:val="0083300A"/>
    <w:rsid w:val="008352DB"/>
    <w:rsid w:val="008401A6"/>
    <w:rsid w:val="00842F8F"/>
    <w:rsid w:val="00852DF1"/>
    <w:rsid w:val="00853E89"/>
    <w:rsid w:val="00854816"/>
    <w:rsid w:val="00861072"/>
    <w:rsid w:val="00867D84"/>
    <w:rsid w:val="00875709"/>
    <w:rsid w:val="0088484F"/>
    <w:rsid w:val="00887289"/>
    <w:rsid w:val="00894928"/>
    <w:rsid w:val="00894CCF"/>
    <w:rsid w:val="00895952"/>
    <w:rsid w:val="00895FB2"/>
    <w:rsid w:val="008A17CD"/>
    <w:rsid w:val="008B4BD1"/>
    <w:rsid w:val="008B4D57"/>
    <w:rsid w:val="008B730F"/>
    <w:rsid w:val="008C1D56"/>
    <w:rsid w:val="008C1D91"/>
    <w:rsid w:val="008C29F0"/>
    <w:rsid w:val="008C2AEA"/>
    <w:rsid w:val="008C307B"/>
    <w:rsid w:val="008D1160"/>
    <w:rsid w:val="008E06B6"/>
    <w:rsid w:val="008E3329"/>
    <w:rsid w:val="008E4504"/>
    <w:rsid w:val="008E47AC"/>
    <w:rsid w:val="008E50E8"/>
    <w:rsid w:val="008F6DA3"/>
    <w:rsid w:val="00903693"/>
    <w:rsid w:val="00904FDC"/>
    <w:rsid w:val="0090645A"/>
    <w:rsid w:val="00910A9F"/>
    <w:rsid w:val="00911E50"/>
    <w:rsid w:val="00912E18"/>
    <w:rsid w:val="009131B1"/>
    <w:rsid w:val="00915018"/>
    <w:rsid w:val="00920114"/>
    <w:rsid w:val="00920960"/>
    <w:rsid w:val="009279D1"/>
    <w:rsid w:val="00930476"/>
    <w:rsid w:val="009416F7"/>
    <w:rsid w:val="00941EDB"/>
    <w:rsid w:val="00942E31"/>
    <w:rsid w:val="00945A9F"/>
    <w:rsid w:val="009462A2"/>
    <w:rsid w:val="0095168C"/>
    <w:rsid w:val="009662CF"/>
    <w:rsid w:val="00970BF4"/>
    <w:rsid w:val="00970BFA"/>
    <w:rsid w:val="009722F7"/>
    <w:rsid w:val="00982605"/>
    <w:rsid w:val="00990701"/>
    <w:rsid w:val="009919E7"/>
    <w:rsid w:val="00991DBF"/>
    <w:rsid w:val="00995E82"/>
    <w:rsid w:val="00996CA3"/>
    <w:rsid w:val="009A1E2A"/>
    <w:rsid w:val="009A3D71"/>
    <w:rsid w:val="009A7BC0"/>
    <w:rsid w:val="009B4B7F"/>
    <w:rsid w:val="009B4E07"/>
    <w:rsid w:val="009C1A4F"/>
    <w:rsid w:val="009C3447"/>
    <w:rsid w:val="009D0340"/>
    <w:rsid w:val="009D5A5D"/>
    <w:rsid w:val="009D5ED0"/>
    <w:rsid w:val="009D78EE"/>
    <w:rsid w:val="009F20DB"/>
    <w:rsid w:val="009F4BB8"/>
    <w:rsid w:val="009F7AC2"/>
    <w:rsid w:val="00A00A77"/>
    <w:rsid w:val="00A014A8"/>
    <w:rsid w:val="00A02D33"/>
    <w:rsid w:val="00A055DD"/>
    <w:rsid w:val="00A0570B"/>
    <w:rsid w:val="00A1365E"/>
    <w:rsid w:val="00A162E4"/>
    <w:rsid w:val="00A16D73"/>
    <w:rsid w:val="00A214DA"/>
    <w:rsid w:val="00A214E7"/>
    <w:rsid w:val="00A254AB"/>
    <w:rsid w:val="00A260B1"/>
    <w:rsid w:val="00A317F0"/>
    <w:rsid w:val="00A35186"/>
    <w:rsid w:val="00A35DE8"/>
    <w:rsid w:val="00A36728"/>
    <w:rsid w:val="00A367B7"/>
    <w:rsid w:val="00A36B38"/>
    <w:rsid w:val="00A40821"/>
    <w:rsid w:val="00A41729"/>
    <w:rsid w:val="00A42E6B"/>
    <w:rsid w:val="00A4342D"/>
    <w:rsid w:val="00A44C1A"/>
    <w:rsid w:val="00A45FC6"/>
    <w:rsid w:val="00A519E7"/>
    <w:rsid w:val="00A52A67"/>
    <w:rsid w:val="00A53F78"/>
    <w:rsid w:val="00A56201"/>
    <w:rsid w:val="00A565F5"/>
    <w:rsid w:val="00A571F8"/>
    <w:rsid w:val="00A620CC"/>
    <w:rsid w:val="00A622C3"/>
    <w:rsid w:val="00A879BB"/>
    <w:rsid w:val="00A9507B"/>
    <w:rsid w:val="00AA3139"/>
    <w:rsid w:val="00AA7619"/>
    <w:rsid w:val="00AB03D3"/>
    <w:rsid w:val="00AB1273"/>
    <w:rsid w:val="00AB2C21"/>
    <w:rsid w:val="00AB54A7"/>
    <w:rsid w:val="00AB6EB1"/>
    <w:rsid w:val="00AC14A0"/>
    <w:rsid w:val="00AC42FA"/>
    <w:rsid w:val="00AD16D0"/>
    <w:rsid w:val="00AD1D11"/>
    <w:rsid w:val="00AD1D17"/>
    <w:rsid w:val="00AD48C8"/>
    <w:rsid w:val="00AE2AE3"/>
    <w:rsid w:val="00AF14C2"/>
    <w:rsid w:val="00AF369A"/>
    <w:rsid w:val="00AF4B4D"/>
    <w:rsid w:val="00AF4EB4"/>
    <w:rsid w:val="00B002ED"/>
    <w:rsid w:val="00B01826"/>
    <w:rsid w:val="00B03348"/>
    <w:rsid w:val="00B04B94"/>
    <w:rsid w:val="00B05000"/>
    <w:rsid w:val="00B11802"/>
    <w:rsid w:val="00B13481"/>
    <w:rsid w:val="00B2129D"/>
    <w:rsid w:val="00B24195"/>
    <w:rsid w:val="00B24BB5"/>
    <w:rsid w:val="00B33AD4"/>
    <w:rsid w:val="00B33CDA"/>
    <w:rsid w:val="00B37A49"/>
    <w:rsid w:val="00B42C62"/>
    <w:rsid w:val="00B44655"/>
    <w:rsid w:val="00B45CAA"/>
    <w:rsid w:val="00B46762"/>
    <w:rsid w:val="00B5121F"/>
    <w:rsid w:val="00B54D9C"/>
    <w:rsid w:val="00B5505F"/>
    <w:rsid w:val="00B57CD1"/>
    <w:rsid w:val="00B6018E"/>
    <w:rsid w:val="00B7636E"/>
    <w:rsid w:val="00B804A0"/>
    <w:rsid w:val="00B8185E"/>
    <w:rsid w:val="00B827C5"/>
    <w:rsid w:val="00B91744"/>
    <w:rsid w:val="00B93A5D"/>
    <w:rsid w:val="00B9651E"/>
    <w:rsid w:val="00B968A5"/>
    <w:rsid w:val="00BA08CF"/>
    <w:rsid w:val="00BA5127"/>
    <w:rsid w:val="00BA534A"/>
    <w:rsid w:val="00BA5AC3"/>
    <w:rsid w:val="00BA5DAE"/>
    <w:rsid w:val="00BA6321"/>
    <w:rsid w:val="00BA7219"/>
    <w:rsid w:val="00BA7B96"/>
    <w:rsid w:val="00BB12C8"/>
    <w:rsid w:val="00BB4D5F"/>
    <w:rsid w:val="00BB7219"/>
    <w:rsid w:val="00BB7375"/>
    <w:rsid w:val="00BC7607"/>
    <w:rsid w:val="00BC7DD5"/>
    <w:rsid w:val="00BD0D2F"/>
    <w:rsid w:val="00BD45F1"/>
    <w:rsid w:val="00BD7F30"/>
    <w:rsid w:val="00BE0DA6"/>
    <w:rsid w:val="00BE4950"/>
    <w:rsid w:val="00BE4C22"/>
    <w:rsid w:val="00C03F73"/>
    <w:rsid w:val="00C04B1F"/>
    <w:rsid w:val="00C06726"/>
    <w:rsid w:val="00C11508"/>
    <w:rsid w:val="00C210E9"/>
    <w:rsid w:val="00C21B12"/>
    <w:rsid w:val="00C22124"/>
    <w:rsid w:val="00C24E74"/>
    <w:rsid w:val="00C31588"/>
    <w:rsid w:val="00C31F53"/>
    <w:rsid w:val="00C37C51"/>
    <w:rsid w:val="00C44EB6"/>
    <w:rsid w:val="00C45FA2"/>
    <w:rsid w:val="00C50DDE"/>
    <w:rsid w:val="00C61610"/>
    <w:rsid w:val="00C64C79"/>
    <w:rsid w:val="00C6719C"/>
    <w:rsid w:val="00C715E7"/>
    <w:rsid w:val="00C75CF2"/>
    <w:rsid w:val="00C767C3"/>
    <w:rsid w:val="00C860EA"/>
    <w:rsid w:val="00C87ECE"/>
    <w:rsid w:val="00C92A2A"/>
    <w:rsid w:val="00C955F1"/>
    <w:rsid w:val="00CA0060"/>
    <w:rsid w:val="00CA0B9C"/>
    <w:rsid w:val="00CA4415"/>
    <w:rsid w:val="00CA4D1A"/>
    <w:rsid w:val="00CB27EF"/>
    <w:rsid w:val="00CB421F"/>
    <w:rsid w:val="00CB743C"/>
    <w:rsid w:val="00CB7CFD"/>
    <w:rsid w:val="00CC4C83"/>
    <w:rsid w:val="00CC4C9F"/>
    <w:rsid w:val="00CC6EB5"/>
    <w:rsid w:val="00CC7C3D"/>
    <w:rsid w:val="00CD1E5A"/>
    <w:rsid w:val="00CD508B"/>
    <w:rsid w:val="00CE34DE"/>
    <w:rsid w:val="00CE5051"/>
    <w:rsid w:val="00CE58A2"/>
    <w:rsid w:val="00CE7E9F"/>
    <w:rsid w:val="00CF0DD7"/>
    <w:rsid w:val="00CF1431"/>
    <w:rsid w:val="00CF22B7"/>
    <w:rsid w:val="00CF2AF8"/>
    <w:rsid w:val="00CF402D"/>
    <w:rsid w:val="00CF5929"/>
    <w:rsid w:val="00D00429"/>
    <w:rsid w:val="00D02077"/>
    <w:rsid w:val="00D028B5"/>
    <w:rsid w:val="00D05D8A"/>
    <w:rsid w:val="00D10804"/>
    <w:rsid w:val="00D13421"/>
    <w:rsid w:val="00D15C4A"/>
    <w:rsid w:val="00D1660C"/>
    <w:rsid w:val="00D16E9F"/>
    <w:rsid w:val="00D17112"/>
    <w:rsid w:val="00D17BD8"/>
    <w:rsid w:val="00D21EEE"/>
    <w:rsid w:val="00D2232E"/>
    <w:rsid w:val="00D22E6A"/>
    <w:rsid w:val="00D237CE"/>
    <w:rsid w:val="00D30CA9"/>
    <w:rsid w:val="00D35DC0"/>
    <w:rsid w:val="00D45D8D"/>
    <w:rsid w:val="00D46164"/>
    <w:rsid w:val="00D47CF3"/>
    <w:rsid w:val="00D5076D"/>
    <w:rsid w:val="00D54DF8"/>
    <w:rsid w:val="00D60711"/>
    <w:rsid w:val="00D6098A"/>
    <w:rsid w:val="00D61C32"/>
    <w:rsid w:val="00D6395D"/>
    <w:rsid w:val="00D644BE"/>
    <w:rsid w:val="00D6528C"/>
    <w:rsid w:val="00D664D4"/>
    <w:rsid w:val="00D67550"/>
    <w:rsid w:val="00D7094F"/>
    <w:rsid w:val="00D71C94"/>
    <w:rsid w:val="00D72918"/>
    <w:rsid w:val="00D72FCC"/>
    <w:rsid w:val="00D81111"/>
    <w:rsid w:val="00D81ECF"/>
    <w:rsid w:val="00D841E3"/>
    <w:rsid w:val="00D87378"/>
    <w:rsid w:val="00D90A19"/>
    <w:rsid w:val="00D91C81"/>
    <w:rsid w:val="00D93033"/>
    <w:rsid w:val="00D95C04"/>
    <w:rsid w:val="00D97EAC"/>
    <w:rsid w:val="00DA2868"/>
    <w:rsid w:val="00DA5614"/>
    <w:rsid w:val="00DA7043"/>
    <w:rsid w:val="00DA77F3"/>
    <w:rsid w:val="00DB4283"/>
    <w:rsid w:val="00DC5826"/>
    <w:rsid w:val="00DC7698"/>
    <w:rsid w:val="00DD1026"/>
    <w:rsid w:val="00DD7E81"/>
    <w:rsid w:val="00DE1FCA"/>
    <w:rsid w:val="00DE2650"/>
    <w:rsid w:val="00DE32AE"/>
    <w:rsid w:val="00DE5CE2"/>
    <w:rsid w:val="00DE6D43"/>
    <w:rsid w:val="00E006B4"/>
    <w:rsid w:val="00E01159"/>
    <w:rsid w:val="00E02F32"/>
    <w:rsid w:val="00E04452"/>
    <w:rsid w:val="00E101E4"/>
    <w:rsid w:val="00E1029B"/>
    <w:rsid w:val="00E11639"/>
    <w:rsid w:val="00E130E9"/>
    <w:rsid w:val="00E148E4"/>
    <w:rsid w:val="00E157A9"/>
    <w:rsid w:val="00E20AFF"/>
    <w:rsid w:val="00E24715"/>
    <w:rsid w:val="00E25116"/>
    <w:rsid w:val="00E26088"/>
    <w:rsid w:val="00E26468"/>
    <w:rsid w:val="00E27211"/>
    <w:rsid w:val="00E273E9"/>
    <w:rsid w:val="00E31AAF"/>
    <w:rsid w:val="00E3552E"/>
    <w:rsid w:val="00E35870"/>
    <w:rsid w:val="00E36984"/>
    <w:rsid w:val="00E376A0"/>
    <w:rsid w:val="00E44530"/>
    <w:rsid w:val="00E546E6"/>
    <w:rsid w:val="00E609FD"/>
    <w:rsid w:val="00E65881"/>
    <w:rsid w:val="00E744EF"/>
    <w:rsid w:val="00E74CC6"/>
    <w:rsid w:val="00E7706F"/>
    <w:rsid w:val="00E81718"/>
    <w:rsid w:val="00E81C49"/>
    <w:rsid w:val="00E82307"/>
    <w:rsid w:val="00E823FB"/>
    <w:rsid w:val="00E8264A"/>
    <w:rsid w:val="00E84D78"/>
    <w:rsid w:val="00E9090F"/>
    <w:rsid w:val="00E92D3F"/>
    <w:rsid w:val="00E92D9F"/>
    <w:rsid w:val="00E9321F"/>
    <w:rsid w:val="00E961AD"/>
    <w:rsid w:val="00EA4F5A"/>
    <w:rsid w:val="00EA7055"/>
    <w:rsid w:val="00EA7DEC"/>
    <w:rsid w:val="00EB27FF"/>
    <w:rsid w:val="00EB58C9"/>
    <w:rsid w:val="00EB5E00"/>
    <w:rsid w:val="00EB6AA2"/>
    <w:rsid w:val="00EC03CB"/>
    <w:rsid w:val="00EC2BE0"/>
    <w:rsid w:val="00EC63F1"/>
    <w:rsid w:val="00ED0464"/>
    <w:rsid w:val="00ED0D5B"/>
    <w:rsid w:val="00EE24AB"/>
    <w:rsid w:val="00EE30A6"/>
    <w:rsid w:val="00EE5DFB"/>
    <w:rsid w:val="00EF5346"/>
    <w:rsid w:val="00EF6CAB"/>
    <w:rsid w:val="00F02BBC"/>
    <w:rsid w:val="00F02F25"/>
    <w:rsid w:val="00F03767"/>
    <w:rsid w:val="00F0721F"/>
    <w:rsid w:val="00F11497"/>
    <w:rsid w:val="00F11679"/>
    <w:rsid w:val="00F15164"/>
    <w:rsid w:val="00F16712"/>
    <w:rsid w:val="00F17172"/>
    <w:rsid w:val="00F23CEB"/>
    <w:rsid w:val="00F268D9"/>
    <w:rsid w:val="00F3070F"/>
    <w:rsid w:val="00F333C0"/>
    <w:rsid w:val="00F355E7"/>
    <w:rsid w:val="00F35C94"/>
    <w:rsid w:val="00F40678"/>
    <w:rsid w:val="00F41941"/>
    <w:rsid w:val="00F41DCB"/>
    <w:rsid w:val="00F44F4C"/>
    <w:rsid w:val="00F46426"/>
    <w:rsid w:val="00F469DA"/>
    <w:rsid w:val="00F50D90"/>
    <w:rsid w:val="00F54D84"/>
    <w:rsid w:val="00F551CC"/>
    <w:rsid w:val="00F5537B"/>
    <w:rsid w:val="00F57B2F"/>
    <w:rsid w:val="00F57FC4"/>
    <w:rsid w:val="00F624E4"/>
    <w:rsid w:val="00F62BB3"/>
    <w:rsid w:val="00F630AF"/>
    <w:rsid w:val="00F65C9F"/>
    <w:rsid w:val="00F676A7"/>
    <w:rsid w:val="00F706AE"/>
    <w:rsid w:val="00F70F57"/>
    <w:rsid w:val="00F728B2"/>
    <w:rsid w:val="00F73A18"/>
    <w:rsid w:val="00F843C5"/>
    <w:rsid w:val="00F84FD1"/>
    <w:rsid w:val="00F85CEE"/>
    <w:rsid w:val="00F87EDD"/>
    <w:rsid w:val="00F96FE3"/>
    <w:rsid w:val="00FA0836"/>
    <w:rsid w:val="00FA131A"/>
    <w:rsid w:val="00FA32F7"/>
    <w:rsid w:val="00FA3C40"/>
    <w:rsid w:val="00FB163F"/>
    <w:rsid w:val="00FB33CE"/>
    <w:rsid w:val="00FB3AA3"/>
    <w:rsid w:val="00FC332B"/>
    <w:rsid w:val="00FC5FF9"/>
    <w:rsid w:val="00FC639B"/>
    <w:rsid w:val="00FD1C66"/>
    <w:rsid w:val="00FD4821"/>
    <w:rsid w:val="00FE1C0A"/>
    <w:rsid w:val="00FE6CAD"/>
    <w:rsid w:val="00FF0DBC"/>
    <w:rsid w:val="00FF490F"/>
    <w:rsid w:val="00FF6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31298D"/>
  <w15:docId w15:val="{E4134D54-FD8C-4937-9690-B5018BA0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D0464"/>
    <w:rPr>
      <w:sz w:val="28"/>
    </w:rPr>
  </w:style>
  <w:style w:type="paragraph" w:styleId="1">
    <w:name w:val="heading 1"/>
    <w:aliases w:val="!Части документа"/>
    <w:basedOn w:val="a"/>
    <w:next w:val="a"/>
    <w:link w:val="10"/>
    <w:qFormat/>
    <w:rsid w:val="009C3447"/>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qFormat/>
    <w:rsid w:val="009C3447"/>
    <w:pPr>
      <w:ind w:firstLine="567"/>
      <w:jc w:val="center"/>
      <w:outlineLvl w:val="1"/>
    </w:pPr>
    <w:rPr>
      <w:rFonts w:ascii="Arial" w:hAnsi="Arial" w:cs="Arial"/>
      <w:b/>
      <w:bCs/>
      <w:iCs/>
      <w:sz w:val="30"/>
      <w:szCs w:val="28"/>
    </w:rPr>
  </w:style>
  <w:style w:type="paragraph" w:styleId="3">
    <w:name w:val="heading 3"/>
    <w:aliases w:val="ПодЗаголовок,!Главы документа"/>
    <w:basedOn w:val="a"/>
    <w:next w:val="a"/>
    <w:link w:val="30"/>
    <w:unhideWhenUsed/>
    <w:qFormat/>
    <w:rsid w:val="00810399"/>
    <w:pPr>
      <w:keepNext/>
      <w:spacing w:before="240" w:after="60"/>
      <w:outlineLvl w:val="2"/>
    </w:pPr>
    <w:rPr>
      <w:rFonts w:ascii="Cambria" w:hAnsi="Cambria"/>
      <w:b/>
      <w:bCs/>
      <w:sz w:val="26"/>
      <w:szCs w:val="26"/>
    </w:rPr>
  </w:style>
  <w:style w:type="paragraph" w:styleId="4">
    <w:name w:val="heading 4"/>
    <w:aliases w:val="!Параграфы/Статьи документа"/>
    <w:basedOn w:val="a"/>
    <w:link w:val="40"/>
    <w:qFormat/>
    <w:rsid w:val="009C3447"/>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ресат"/>
    <w:basedOn w:val="a"/>
    <w:rsid w:val="001503EC"/>
    <w:pPr>
      <w:suppressAutoHyphens/>
      <w:spacing w:after="120" w:line="240" w:lineRule="exact"/>
    </w:pPr>
  </w:style>
  <w:style w:type="paragraph" w:customStyle="1" w:styleId="a4">
    <w:name w:val="Приложение"/>
    <w:basedOn w:val="a5"/>
    <w:rsid w:val="001503EC"/>
    <w:pPr>
      <w:tabs>
        <w:tab w:val="left" w:pos="1673"/>
      </w:tabs>
      <w:spacing w:before="240" w:line="240" w:lineRule="exact"/>
      <w:ind w:left="1985" w:hanging="1985"/>
    </w:pPr>
  </w:style>
  <w:style w:type="paragraph" w:styleId="a5">
    <w:name w:val="Body Text"/>
    <w:aliases w:val="Основной текст1,Основной текст Знак Знак,Основной текст Знак Знак Знак Знак,bt,Body Text2,Text1,Таймс Нью,Основной текст Знак2 Знак,Основной текст Знак1 Знак Знак1,Основной текст Знак Знак Знак Знак1,Основной текст Знак Знак1 Знак"/>
    <w:basedOn w:val="a"/>
    <w:link w:val="a6"/>
    <w:rsid w:val="001503EC"/>
    <w:pPr>
      <w:spacing w:line="360" w:lineRule="exact"/>
      <w:ind w:firstLine="720"/>
      <w:jc w:val="both"/>
    </w:pPr>
  </w:style>
  <w:style w:type="paragraph" w:customStyle="1" w:styleId="a7">
    <w:name w:val="Заголовок к тексту"/>
    <w:basedOn w:val="a"/>
    <w:next w:val="a5"/>
    <w:rsid w:val="001503EC"/>
    <w:pPr>
      <w:suppressAutoHyphens/>
      <w:spacing w:after="480" w:line="240" w:lineRule="exact"/>
    </w:pPr>
    <w:rPr>
      <w:b/>
    </w:rPr>
  </w:style>
  <w:style w:type="paragraph" w:customStyle="1" w:styleId="a8">
    <w:name w:val="Подпись на общем бланке"/>
    <w:basedOn w:val="a"/>
    <w:next w:val="a5"/>
    <w:rsid w:val="001503EC"/>
    <w:pPr>
      <w:tabs>
        <w:tab w:val="right" w:pos="9639"/>
      </w:tabs>
      <w:suppressAutoHyphens/>
      <w:spacing w:before="480" w:line="240" w:lineRule="exact"/>
    </w:pPr>
  </w:style>
  <w:style w:type="paragraph" w:customStyle="1" w:styleId="a9">
    <w:name w:val="Исполнитель"/>
    <w:basedOn w:val="a5"/>
    <w:rsid w:val="00C06726"/>
    <w:pPr>
      <w:suppressAutoHyphens/>
      <w:spacing w:after="120" w:line="240" w:lineRule="exact"/>
      <w:ind w:firstLine="0"/>
      <w:jc w:val="left"/>
    </w:pPr>
    <w:rPr>
      <w:sz w:val="24"/>
    </w:rPr>
  </w:style>
  <w:style w:type="paragraph" w:styleId="aa">
    <w:name w:val="Balloon Text"/>
    <w:basedOn w:val="a"/>
    <w:semiHidden/>
    <w:rsid w:val="00E823FB"/>
    <w:rPr>
      <w:rFonts w:ascii="Tahoma" w:hAnsi="Tahoma" w:cs="Tahoma"/>
      <w:sz w:val="16"/>
      <w:szCs w:val="16"/>
    </w:rPr>
  </w:style>
  <w:style w:type="paragraph" w:customStyle="1" w:styleId="ConsPlusNormal">
    <w:name w:val="ConsPlusNormal"/>
    <w:rsid w:val="000121AB"/>
    <w:pPr>
      <w:autoSpaceDE w:val="0"/>
      <w:autoSpaceDN w:val="0"/>
      <w:adjustRightInd w:val="0"/>
      <w:ind w:firstLine="720"/>
    </w:pPr>
    <w:rPr>
      <w:rFonts w:ascii="Arial" w:hAnsi="Arial" w:cs="Arial"/>
    </w:rPr>
  </w:style>
  <w:style w:type="character" w:styleId="ab">
    <w:name w:val="Hyperlink"/>
    <w:rsid w:val="00355BA2"/>
    <w:rPr>
      <w:color w:val="0000FF"/>
      <w:u w:val="single"/>
    </w:rPr>
  </w:style>
  <w:style w:type="character" w:customStyle="1" w:styleId="a6">
    <w:name w:val="Основной текст Знак"/>
    <w:aliases w:val="Основной текст1 Знак,Основной текст Знак Знак Знак,Основной текст Знак Знак Знак Знак Знак,bt Знак,Body Text2 Знак,Text1 Знак,Таймс Нью Знак,Основной текст Знак2 Знак Знак,Основной текст Знак1 Знак Знак1 Знак"/>
    <w:link w:val="a5"/>
    <w:rsid w:val="005116F7"/>
    <w:rPr>
      <w:sz w:val="28"/>
    </w:rPr>
  </w:style>
  <w:style w:type="paragraph" w:styleId="ac">
    <w:name w:val="header"/>
    <w:basedOn w:val="a"/>
    <w:link w:val="ad"/>
    <w:rsid w:val="00DA5614"/>
    <w:pPr>
      <w:tabs>
        <w:tab w:val="center" w:pos="4677"/>
        <w:tab w:val="right" w:pos="9355"/>
      </w:tabs>
    </w:pPr>
  </w:style>
  <w:style w:type="character" w:customStyle="1" w:styleId="ad">
    <w:name w:val="Верхний колонтитул Знак"/>
    <w:link w:val="ac"/>
    <w:rsid w:val="00DA5614"/>
    <w:rPr>
      <w:sz w:val="28"/>
    </w:rPr>
  </w:style>
  <w:style w:type="paragraph" w:styleId="ae">
    <w:name w:val="footer"/>
    <w:basedOn w:val="a"/>
    <w:link w:val="af"/>
    <w:uiPriority w:val="99"/>
    <w:rsid w:val="00DA5614"/>
    <w:pPr>
      <w:tabs>
        <w:tab w:val="center" w:pos="4677"/>
        <w:tab w:val="right" w:pos="9355"/>
      </w:tabs>
    </w:pPr>
  </w:style>
  <w:style w:type="character" w:customStyle="1" w:styleId="af">
    <w:name w:val="Нижний колонтитул Знак"/>
    <w:link w:val="ae"/>
    <w:uiPriority w:val="99"/>
    <w:rsid w:val="00DA5614"/>
    <w:rPr>
      <w:sz w:val="28"/>
    </w:rPr>
  </w:style>
  <w:style w:type="character" w:customStyle="1" w:styleId="30">
    <w:name w:val="Заголовок 3 Знак"/>
    <w:aliases w:val="ПодЗаголовок Знак,!Главы документа Знак"/>
    <w:link w:val="3"/>
    <w:rsid w:val="00810399"/>
    <w:rPr>
      <w:rFonts w:ascii="Cambria" w:hAnsi="Cambria"/>
      <w:b/>
      <w:bCs/>
      <w:sz w:val="26"/>
      <w:szCs w:val="26"/>
    </w:rPr>
  </w:style>
  <w:style w:type="character" w:customStyle="1" w:styleId="10">
    <w:name w:val="Заголовок 1 Знак"/>
    <w:aliases w:val="!Части документа Знак"/>
    <w:basedOn w:val="a0"/>
    <w:link w:val="1"/>
    <w:rsid w:val="009C3447"/>
    <w:rPr>
      <w:rFonts w:ascii="Arial" w:hAnsi="Arial" w:cs="Arial"/>
      <w:b/>
      <w:bCs/>
      <w:kern w:val="32"/>
      <w:sz w:val="32"/>
      <w:szCs w:val="32"/>
    </w:rPr>
  </w:style>
  <w:style w:type="character" w:customStyle="1" w:styleId="20">
    <w:name w:val="Заголовок 2 Знак"/>
    <w:aliases w:val="!Разделы документа Знак"/>
    <w:basedOn w:val="a0"/>
    <w:link w:val="2"/>
    <w:rsid w:val="009C3447"/>
    <w:rPr>
      <w:rFonts w:ascii="Arial" w:hAnsi="Arial" w:cs="Arial"/>
      <w:b/>
      <w:bCs/>
      <w:iCs/>
      <w:sz w:val="30"/>
      <w:szCs w:val="28"/>
    </w:rPr>
  </w:style>
  <w:style w:type="character" w:customStyle="1" w:styleId="40">
    <w:name w:val="Заголовок 4 Знак"/>
    <w:aliases w:val="!Параграфы/Статьи документа Знак"/>
    <w:basedOn w:val="a0"/>
    <w:link w:val="4"/>
    <w:rsid w:val="009C3447"/>
    <w:rPr>
      <w:rFonts w:ascii="Arial" w:hAnsi="Arial"/>
      <w:b/>
      <w:bCs/>
      <w:sz w:val="26"/>
      <w:szCs w:val="28"/>
    </w:rPr>
  </w:style>
  <w:style w:type="numbering" w:customStyle="1" w:styleId="11">
    <w:name w:val="Нет списка1"/>
    <w:next w:val="a2"/>
    <w:semiHidden/>
    <w:rsid w:val="009C3447"/>
  </w:style>
  <w:style w:type="paragraph" w:customStyle="1" w:styleId="text">
    <w:name w:val="text"/>
    <w:basedOn w:val="a"/>
    <w:link w:val="text0"/>
    <w:rsid w:val="009C3447"/>
    <w:pPr>
      <w:ind w:firstLine="567"/>
      <w:jc w:val="both"/>
    </w:pPr>
    <w:rPr>
      <w:rFonts w:ascii="Arial" w:hAnsi="Arial" w:cs="Arial"/>
      <w:sz w:val="24"/>
      <w:szCs w:val="24"/>
    </w:rPr>
  </w:style>
  <w:style w:type="paragraph" w:customStyle="1" w:styleId="12">
    <w:name w:val="Название объекта1"/>
    <w:basedOn w:val="a"/>
    <w:rsid w:val="009C3447"/>
    <w:pPr>
      <w:spacing w:before="240" w:after="60"/>
      <w:ind w:firstLine="567"/>
      <w:jc w:val="center"/>
    </w:pPr>
    <w:rPr>
      <w:rFonts w:ascii="Arial" w:hAnsi="Arial" w:cs="Arial"/>
      <w:b/>
      <w:bCs/>
      <w:sz w:val="32"/>
      <w:szCs w:val="32"/>
    </w:rPr>
  </w:style>
  <w:style w:type="paragraph" w:customStyle="1" w:styleId="article">
    <w:name w:val="article"/>
    <w:basedOn w:val="a"/>
    <w:rsid w:val="009C3447"/>
    <w:pPr>
      <w:ind w:firstLine="567"/>
      <w:jc w:val="both"/>
    </w:pPr>
    <w:rPr>
      <w:rFonts w:ascii="Arial" w:hAnsi="Arial" w:cs="Arial"/>
      <w:sz w:val="26"/>
      <w:szCs w:val="26"/>
    </w:rPr>
  </w:style>
  <w:style w:type="paragraph" w:customStyle="1" w:styleId="chapter">
    <w:name w:val="chapter"/>
    <w:basedOn w:val="a"/>
    <w:rsid w:val="009C3447"/>
    <w:pPr>
      <w:ind w:firstLine="567"/>
      <w:jc w:val="both"/>
    </w:pPr>
    <w:rPr>
      <w:rFonts w:ascii="Arial" w:hAnsi="Arial" w:cs="Arial"/>
      <w:szCs w:val="28"/>
    </w:rPr>
  </w:style>
  <w:style w:type="paragraph" w:customStyle="1" w:styleId="section">
    <w:name w:val="section"/>
    <w:basedOn w:val="a"/>
    <w:rsid w:val="009C3447"/>
    <w:pPr>
      <w:ind w:firstLine="567"/>
      <w:jc w:val="center"/>
    </w:pPr>
    <w:rPr>
      <w:rFonts w:ascii="Arial" w:hAnsi="Arial" w:cs="Arial"/>
      <w:sz w:val="30"/>
      <w:szCs w:val="30"/>
    </w:rPr>
  </w:style>
  <w:style w:type="paragraph" w:styleId="af0">
    <w:name w:val="Normal (Web)"/>
    <w:basedOn w:val="a"/>
    <w:uiPriority w:val="99"/>
    <w:rsid w:val="009C3447"/>
    <w:pPr>
      <w:spacing w:before="100" w:beforeAutospacing="1" w:after="100" w:afterAutospacing="1"/>
      <w:ind w:firstLine="567"/>
      <w:jc w:val="both"/>
    </w:pPr>
    <w:rPr>
      <w:rFonts w:ascii="Arial" w:hAnsi="Arial"/>
      <w:sz w:val="24"/>
      <w:szCs w:val="24"/>
    </w:rPr>
  </w:style>
  <w:style w:type="character" w:styleId="af1">
    <w:name w:val="FollowedHyperlink"/>
    <w:rsid w:val="009C3447"/>
    <w:rPr>
      <w:color w:val="0000FF"/>
      <w:u w:val="single"/>
    </w:rPr>
  </w:style>
  <w:style w:type="character" w:styleId="HTML">
    <w:name w:val="HTML Variable"/>
    <w:aliases w:val="!Ссылки в документе"/>
    <w:rsid w:val="009C3447"/>
    <w:rPr>
      <w:rFonts w:ascii="Arial" w:hAnsi="Arial"/>
      <w:b w:val="0"/>
      <w:i w:val="0"/>
      <w:iCs/>
      <w:color w:val="0000FF"/>
      <w:sz w:val="24"/>
      <w:u w:val="none"/>
    </w:rPr>
  </w:style>
  <w:style w:type="paragraph" w:styleId="af2">
    <w:name w:val="annotation text"/>
    <w:aliases w:val="!Равноширинный текст документа"/>
    <w:basedOn w:val="a"/>
    <w:link w:val="af3"/>
    <w:semiHidden/>
    <w:rsid w:val="009C3447"/>
    <w:pPr>
      <w:ind w:firstLine="567"/>
      <w:jc w:val="both"/>
    </w:pPr>
    <w:rPr>
      <w:rFonts w:ascii="Courier" w:hAnsi="Courier"/>
      <w:sz w:val="22"/>
    </w:rPr>
  </w:style>
  <w:style w:type="character" w:customStyle="1" w:styleId="af3">
    <w:name w:val="Текст примечания Знак"/>
    <w:aliases w:val="!Равноширинный текст документа Знак"/>
    <w:basedOn w:val="a0"/>
    <w:link w:val="af2"/>
    <w:semiHidden/>
    <w:rsid w:val="009C3447"/>
    <w:rPr>
      <w:rFonts w:ascii="Courier" w:hAnsi="Courier"/>
      <w:sz w:val="22"/>
    </w:rPr>
  </w:style>
  <w:style w:type="paragraph" w:customStyle="1" w:styleId="Title">
    <w:name w:val="Title!Название НПА"/>
    <w:basedOn w:val="a"/>
    <w:rsid w:val="009C3447"/>
    <w:pPr>
      <w:spacing w:before="240" w:after="60"/>
      <w:ind w:firstLine="567"/>
      <w:jc w:val="center"/>
      <w:outlineLvl w:val="0"/>
    </w:pPr>
    <w:rPr>
      <w:rFonts w:ascii="Arial" w:hAnsi="Arial" w:cs="Arial"/>
      <w:b/>
      <w:bCs/>
      <w:kern w:val="28"/>
      <w:sz w:val="32"/>
      <w:szCs w:val="32"/>
    </w:rPr>
  </w:style>
  <w:style w:type="paragraph" w:customStyle="1" w:styleId="Application">
    <w:name w:val="Application!Приложение"/>
    <w:rsid w:val="009C3447"/>
    <w:pPr>
      <w:spacing w:before="120" w:after="120"/>
      <w:jc w:val="right"/>
    </w:pPr>
    <w:rPr>
      <w:rFonts w:ascii="Arial" w:hAnsi="Arial" w:cs="Arial"/>
      <w:b/>
      <w:bCs/>
      <w:kern w:val="28"/>
      <w:sz w:val="32"/>
      <w:szCs w:val="32"/>
    </w:rPr>
  </w:style>
  <w:style w:type="paragraph" w:customStyle="1" w:styleId="Table">
    <w:name w:val="Table!Таблица"/>
    <w:rsid w:val="009C3447"/>
    <w:rPr>
      <w:rFonts w:ascii="Arial" w:hAnsi="Arial" w:cs="Arial"/>
      <w:bCs/>
      <w:kern w:val="28"/>
      <w:sz w:val="24"/>
      <w:szCs w:val="32"/>
    </w:rPr>
  </w:style>
  <w:style w:type="paragraph" w:customStyle="1" w:styleId="Table0">
    <w:name w:val="Table!"/>
    <w:next w:val="Table"/>
    <w:rsid w:val="009C3447"/>
    <w:pPr>
      <w:jc w:val="center"/>
    </w:pPr>
    <w:rPr>
      <w:rFonts w:ascii="Arial" w:hAnsi="Arial" w:cs="Arial"/>
      <w:b/>
      <w:bCs/>
      <w:kern w:val="28"/>
      <w:sz w:val="24"/>
      <w:szCs w:val="32"/>
    </w:rPr>
  </w:style>
  <w:style w:type="paragraph" w:customStyle="1" w:styleId="NumberAndDate">
    <w:name w:val="NumberAndDate"/>
    <w:aliases w:val="!Дата и Номер"/>
    <w:qFormat/>
    <w:rsid w:val="009C3447"/>
    <w:pPr>
      <w:jc w:val="center"/>
    </w:pPr>
    <w:rPr>
      <w:rFonts w:ascii="Arial" w:hAnsi="Arial" w:cs="Arial"/>
      <w:bCs/>
      <w:kern w:val="28"/>
      <w:sz w:val="24"/>
      <w:szCs w:val="32"/>
    </w:rPr>
  </w:style>
  <w:style w:type="paragraph" w:customStyle="1" w:styleId="13">
    <w:name w:val="Знак1"/>
    <w:basedOn w:val="a"/>
    <w:rsid w:val="009C3447"/>
    <w:pPr>
      <w:widowControl w:val="0"/>
      <w:adjustRightInd w:val="0"/>
      <w:spacing w:after="160" w:line="240" w:lineRule="exact"/>
      <w:jc w:val="right"/>
    </w:pPr>
    <w:rPr>
      <w:sz w:val="20"/>
      <w:lang w:val="en-GB" w:eastAsia="en-US"/>
    </w:rPr>
  </w:style>
  <w:style w:type="paragraph" w:customStyle="1" w:styleId="ConsPlusCell">
    <w:name w:val="ConsPlusCell"/>
    <w:rsid w:val="009C3447"/>
    <w:pPr>
      <w:autoSpaceDE w:val="0"/>
      <w:autoSpaceDN w:val="0"/>
      <w:adjustRightInd w:val="0"/>
    </w:pPr>
    <w:rPr>
      <w:sz w:val="28"/>
      <w:szCs w:val="28"/>
    </w:rPr>
  </w:style>
  <w:style w:type="character" w:customStyle="1" w:styleId="text0">
    <w:name w:val="text Знак"/>
    <w:link w:val="text"/>
    <w:rsid w:val="009C3447"/>
    <w:rPr>
      <w:rFonts w:ascii="Arial" w:hAnsi="Arial" w:cs="Arial"/>
      <w:sz w:val="24"/>
      <w:szCs w:val="24"/>
    </w:rPr>
  </w:style>
  <w:style w:type="paragraph" w:styleId="af4">
    <w:name w:val="footnote text"/>
    <w:basedOn w:val="a"/>
    <w:link w:val="af5"/>
    <w:rsid w:val="009C3447"/>
    <w:pPr>
      <w:ind w:firstLine="567"/>
      <w:jc w:val="both"/>
    </w:pPr>
    <w:rPr>
      <w:rFonts w:ascii="Arial" w:hAnsi="Arial"/>
      <w:sz w:val="20"/>
    </w:rPr>
  </w:style>
  <w:style w:type="character" w:customStyle="1" w:styleId="af5">
    <w:name w:val="Текст сноски Знак"/>
    <w:basedOn w:val="a0"/>
    <w:link w:val="af4"/>
    <w:rsid w:val="009C3447"/>
    <w:rPr>
      <w:rFonts w:ascii="Arial" w:hAnsi="Arial"/>
    </w:rPr>
  </w:style>
  <w:style w:type="character" w:styleId="af6">
    <w:name w:val="footnote reference"/>
    <w:rsid w:val="009C3447"/>
    <w:rPr>
      <w:vertAlign w:val="superscript"/>
    </w:rPr>
  </w:style>
  <w:style w:type="character" w:customStyle="1" w:styleId="14">
    <w:name w:val="Гиперссылка1"/>
    <w:rsid w:val="009C3447"/>
  </w:style>
  <w:style w:type="character" w:styleId="af7">
    <w:name w:val="annotation reference"/>
    <w:rsid w:val="009C3447"/>
    <w:rPr>
      <w:sz w:val="16"/>
      <w:szCs w:val="16"/>
    </w:rPr>
  </w:style>
  <w:style w:type="paragraph" w:styleId="af8">
    <w:name w:val="annotation subject"/>
    <w:basedOn w:val="af2"/>
    <w:next w:val="af2"/>
    <w:link w:val="af9"/>
    <w:rsid w:val="009C3447"/>
    <w:rPr>
      <w:rFonts w:ascii="Arial" w:hAnsi="Arial"/>
      <w:b/>
      <w:bCs/>
    </w:rPr>
  </w:style>
  <w:style w:type="character" w:customStyle="1" w:styleId="af9">
    <w:name w:val="Тема примечания Знак"/>
    <w:basedOn w:val="af3"/>
    <w:link w:val="af8"/>
    <w:rsid w:val="009C3447"/>
    <w:rPr>
      <w:rFonts w:ascii="Arial" w:hAnsi="Arial"/>
      <w:b/>
      <w:bCs/>
      <w:sz w:val="22"/>
    </w:rPr>
  </w:style>
  <w:style w:type="paragraph" w:styleId="afa">
    <w:name w:val="List Paragraph"/>
    <w:basedOn w:val="a"/>
    <w:uiPriority w:val="34"/>
    <w:qFormat/>
    <w:rsid w:val="009C3447"/>
    <w:pPr>
      <w:spacing w:after="200" w:line="276" w:lineRule="auto"/>
      <w:ind w:left="720"/>
      <w:contextualSpacing/>
    </w:pPr>
    <w:rPr>
      <w:rFonts w:ascii="Calibri" w:eastAsia="Calibri" w:hAnsi="Calibri"/>
      <w:sz w:val="22"/>
      <w:szCs w:val="22"/>
      <w:lang w:eastAsia="en-US"/>
    </w:rPr>
  </w:style>
  <w:style w:type="paragraph" w:styleId="afb">
    <w:name w:val="No Spacing"/>
    <w:uiPriority w:val="1"/>
    <w:qFormat/>
    <w:rsid w:val="009C3447"/>
    <w:rPr>
      <w:rFonts w:ascii="Calibri" w:eastAsia="Calibri" w:hAnsi="Calibri"/>
      <w:sz w:val="22"/>
      <w:szCs w:val="22"/>
      <w:lang w:eastAsia="en-US"/>
    </w:rPr>
  </w:style>
  <w:style w:type="paragraph" w:customStyle="1" w:styleId="consnormal">
    <w:name w:val="consnormal"/>
    <w:basedOn w:val="a"/>
    <w:rsid w:val="00A367B7"/>
    <w:pPr>
      <w:spacing w:before="100" w:beforeAutospacing="1" w:after="100" w:afterAutospacing="1"/>
    </w:pPr>
    <w:rPr>
      <w:sz w:val="24"/>
      <w:szCs w:val="24"/>
    </w:rPr>
  </w:style>
  <w:style w:type="paragraph" w:customStyle="1" w:styleId="ConsPlusNonformat">
    <w:name w:val="ConsPlusNonformat"/>
    <w:rsid w:val="00111B56"/>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111B56"/>
    <w:pPr>
      <w:widowControl w:val="0"/>
      <w:autoSpaceDE w:val="0"/>
      <w:autoSpaceDN w:val="0"/>
    </w:pPr>
    <w:rPr>
      <w:rFonts w:ascii="Calibri" w:eastAsiaTheme="minorEastAsia" w:hAnsi="Calibri" w:cs="Calibri"/>
      <w:b/>
      <w:sz w:val="22"/>
      <w:szCs w:val="22"/>
    </w:rPr>
  </w:style>
  <w:style w:type="paragraph" w:customStyle="1" w:styleId="ConsPlusDocList">
    <w:name w:val="ConsPlusDocList"/>
    <w:rsid w:val="00111B56"/>
    <w:pPr>
      <w:widowControl w:val="0"/>
      <w:autoSpaceDE w:val="0"/>
      <w:autoSpaceDN w:val="0"/>
    </w:pPr>
    <w:rPr>
      <w:rFonts w:ascii="Calibri" w:eastAsiaTheme="minorEastAsia" w:hAnsi="Calibri" w:cs="Calibri"/>
      <w:sz w:val="22"/>
      <w:szCs w:val="22"/>
    </w:rPr>
  </w:style>
  <w:style w:type="paragraph" w:customStyle="1" w:styleId="ConsPlusTitlePage">
    <w:name w:val="ConsPlusTitlePage"/>
    <w:rsid w:val="00111B56"/>
    <w:pPr>
      <w:widowControl w:val="0"/>
      <w:autoSpaceDE w:val="0"/>
      <w:autoSpaceDN w:val="0"/>
    </w:pPr>
    <w:rPr>
      <w:rFonts w:ascii="Tahoma" w:eastAsiaTheme="minorEastAsia" w:hAnsi="Tahoma" w:cs="Tahoma"/>
      <w:szCs w:val="22"/>
    </w:rPr>
  </w:style>
  <w:style w:type="paragraph" w:customStyle="1" w:styleId="ConsPlusJurTerm">
    <w:name w:val="ConsPlusJurTerm"/>
    <w:rsid w:val="00111B56"/>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111B56"/>
    <w:pPr>
      <w:widowControl w:val="0"/>
      <w:autoSpaceDE w:val="0"/>
      <w:autoSpaceDN w:val="0"/>
    </w:pPr>
    <w:rPr>
      <w:rFonts w:ascii="Arial" w:eastAsiaTheme="minorEastAsia" w:hAnsi="Arial" w:cs="Arial"/>
      <w:szCs w:val="22"/>
    </w:rPr>
  </w:style>
  <w:style w:type="character" w:customStyle="1" w:styleId="15">
    <w:name w:val="Неразрешенное упоминание1"/>
    <w:basedOn w:val="a0"/>
    <w:uiPriority w:val="99"/>
    <w:semiHidden/>
    <w:unhideWhenUsed/>
    <w:rsid w:val="00A21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6308">
      <w:bodyDiv w:val="1"/>
      <w:marLeft w:val="0"/>
      <w:marRight w:val="0"/>
      <w:marTop w:val="0"/>
      <w:marBottom w:val="0"/>
      <w:divBdr>
        <w:top w:val="none" w:sz="0" w:space="0" w:color="auto"/>
        <w:left w:val="none" w:sz="0" w:space="0" w:color="auto"/>
        <w:bottom w:val="none" w:sz="0" w:space="0" w:color="auto"/>
        <w:right w:val="none" w:sz="0" w:space="0" w:color="auto"/>
      </w:divBdr>
    </w:div>
    <w:div w:id="45107745">
      <w:bodyDiv w:val="1"/>
      <w:marLeft w:val="0"/>
      <w:marRight w:val="0"/>
      <w:marTop w:val="0"/>
      <w:marBottom w:val="0"/>
      <w:divBdr>
        <w:top w:val="none" w:sz="0" w:space="0" w:color="auto"/>
        <w:left w:val="none" w:sz="0" w:space="0" w:color="auto"/>
        <w:bottom w:val="none" w:sz="0" w:space="0" w:color="auto"/>
        <w:right w:val="none" w:sz="0" w:space="0" w:color="auto"/>
      </w:divBdr>
    </w:div>
    <w:div w:id="60059008">
      <w:bodyDiv w:val="1"/>
      <w:marLeft w:val="0"/>
      <w:marRight w:val="0"/>
      <w:marTop w:val="0"/>
      <w:marBottom w:val="0"/>
      <w:divBdr>
        <w:top w:val="none" w:sz="0" w:space="0" w:color="auto"/>
        <w:left w:val="none" w:sz="0" w:space="0" w:color="auto"/>
        <w:bottom w:val="none" w:sz="0" w:space="0" w:color="auto"/>
        <w:right w:val="none" w:sz="0" w:space="0" w:color="auto"/>
      </w:divBdr>
    </w:div>
    <w:div w:id="283075333">
      <w:bodyDiv w:val="1"/>
      <w:marLeft w:val="0"/>
      <w:marRight w:val="0"/>
      <w:marTop w:val="0"/>
      <w:marBottom w:val="0"/>
      <w:divBdr>
        <w:top w:val="none" w:sz="0" w:space="0" w:color="auto"/>
        <w:left w:val="none" w:sz="0" w:space="0" w:color="auto"/>
        <w:bottom w:val="none" w:sz="0" w:space="0" w:color="auto"/>
        <w:right w:val="none" w:sz="0" w:space="0" w:color="auto"/>
      </w:divBdr>
    </w:div>
    <w:div w:id="379793291">
      <w:bodyDiv w:val="1"/>
      <w:marLeft w:val="0"/>
      <w:marRight w:val="0"/>
      <w:marTop w:val="0"/>
      <w:marBottom w:val="0"/>
      <w:divBdr>
        <w:top w:val="none" w:sz="0" w:space="0" w:color="auto"/>
        <w:left w:val="none" w:sz="0" w:space="0" w:color="auto"/>
        <w:bottom w:val="none" w:sz="0" w:space="0" w:color="auto"/>
        <w:right w:val="none" w:sz="0" w:space="0" w:color="auto"/>
      </w:divBdr>
    </w:div>
    <w:div w:id="425226888">
      <w:bodyDiv w:val="1"/>
      <w:marLeft w:val="0"/>
      <w:marRight w:val="0"/>
      <w:marTop w:val="0"/>
      <w:marBottom w:val="0"/>
      <w:divBdr>
        <w:top w:val="none" w:sz="0" w:space="0" w:color="auto"/>
        <w:left w:val="none" w:sz="0" w:space="0" w:color="auto"/>
        <w:bottom w:val="none" w:sz="0" w:space="0" w:color="auto"/>
        <w:right w:val="none" w:sz="0" w:space="0" w:color="auto"/>
      </w:divBdr>
    </w:div>
    <w:div w:id="607468404">
      <w:bodyDiv w:val="1"/>
      <w:marLeft w:val="0"/>
      <w:marRight w:val="0"/>
      <w:marTop w:val="0"/>
      <w:marBottom w:val="0"/>
      <w:divBdr>
        <w:top w:val="none" w:sz="0" w:space="0" w:color="auto"/>
        <w:left w:val="none" w:sz="0" w:space="0" w:color="auto"/>
        <w:bottom w:val="none" w:sz="0" w:space="0" w:color="auto"/>
        <w:right w:val="none" w:sz="0" w:space="0" w:color="auto"/>
      </w:divBdr>
    </w:div>
    <w:div w:id="618491984">
      <w:bodyDiv w:val="1"/>
      <w:marLeft w:val="0"/>
      <w:marRight w:val="0"/>
      <w:marTop w:val="0"/>
      <w:marBottom w:val="0"/>
      <w:divBdr>
        <w:top w:val="none" w:sz="0" w:space="0" w:color="auto"/>
        <w:left w:val="none" w:sz="0" w:space="0" w:color="auto"/>
        <w:bottom w:val="none" w:sz="0" w:space="0" w:color="auto"/>
        <w:right w:val="none" w:sz="0" w:space="0" w:color="auto"/>
      </w:divBdr>
    </w:div>
    <w:div w:id="643001667">
      <w:bodyDiv w:val="1"/>
      <w:marLeft w:val="0"/>
      <w:marRight w:val="0"/>
      <w:marTop w:val="0"/>
      <w:marBottom w:val="0"/>
      <w:divBdr>
        <w:top w:val="none" w:sz="0" w:space="0" w:color="auto"/>
        <w:left w:val="none" w:sz="0" w:space="0" w:color="auto"/>
        <w:bottom w:val="none" w:sz="0" w:space="0" w:color="auto"/>
        <w:right w:val="none" w:sz="0" w:space="0" w:color="auto"/>
      </w:divBdr>
    </w:div>
    <w:div w:id="659965499">
      <w:bodyDiv w:val="1"/>
      <w:marLeft w:val="0"/>
      <w:marRight w:val="0"/>
      <w:marTop w:val="0"/>
      <w:marBottom w:val="0"/>
      <w:divBdr>
        <w:top w:val="none" w:sz="0" w:space="0" w:color="auto"/>
        <w:left w:val="none" w:sz="0" w:space="0" w:color="auto"/>
        <w:bottom w:val="none" w:sz="0" w:space="0" w:color="auto"/>
        <w:right w:val="none" w:sz="0" w:space="0" w:color="auto"/>
      </w:divBdr>
    </w:div>
    <w:div w:id="784541179">
      <w:bodyDiv w:val="1"/>
      <w:marLeft w:val="0"/>
      <w:marRight w:val="0"/>
      <w:marTop w:val="0"/>
      <w:marBottom w:val="0"/>
      <w:divBdr>
        <w:top w:val="none" w:sz="0" w:space="0" w:color="auto"/>
        <w:left w:val="none" w:sz="0" w:space="0" w:color="auto"/>
        <w:bottom w:val="none" w:sz="0" w:space="0" w:color="auto"/>
        <w:right w:val="none" w:sz="0" w:space="0" w:color="auto"/>
      </w:divBdr>
    </w:div>
    <w:div w:id="907152023">
      <w:bodyDiv w:val="1"/>
      <w:marLeft w:val="0"/>
      <w:marRight w:val="0"/>
      <w:marTop w:val="0"/>
      <w:marBottom w:val="0"/>
      <w:divBdr>
        <w:top w:val="none" w:sz="0" w:space="0" w:color="auto"/>
        <w:left w:val="none" w:sz="0" w:space="0" w:color="auto"/>
        <w:bottom w:val="none" w:sz="0" w:space="0" w:color="auto"/>
        <w:right w:val="none" w:sz="0" w:space="0" w:color="auto"/>
      </w:divBdr>
    </w:div>
    <w:div w:id="967316846">
      <w:bodyDiv w:val="1"/>
      <w:marLeft w:val="0"/>
      <w:marRight w:val="0"/>
      <w:marTop w:val="0"/>
      <w:marBottom w:val="0"/>
      <w:divBdr>
        <w:top w:val="none" w:sz="0" w:space="0" w:color="auto"/>
        <w:left w:val="none" w:sz="0" w:space="0" w:color="auto"/>
        <w:bottom w:val="none" w:sz="0" w:space="0" w:color="auto"/>
        <w:right w:val="none" w:sz="0" w:space="0" w:color="auto"/>
      </w:divBdr>
    </w:div>
    <w:div w:id="1144735171">
      <w:bodyDiv w:val="1"/>
      <w:marLeft w:val="0"/>
      <w:marRight w:val="0"/>
      <w:marTop w:val="0"/>
      <w:marBottom w:val="0"/>
      <w:divBdr>
        <w:top w:val="none" w:sz="0" w:space="0" w:color="auto"/>
        <w:left w:val="none" w:sz="0" w:space="0" w:color="auto"/>
        <w:bottom w:val="none" w:sz="0" w:space="0" w:color="auto"/>
        <w:right w:val="none" w:sz="0" w:space="0" w:color="auto"/>
      </w:divBdr>
    </w:div>
    <w:div w:id="1156452027">
      <w:bodyDiv w:val="1"/>
      <w:marLeft w:val="0"/>
      <w:marRight w:val="0"/>
      <w:marTop w:val="0"/>
      <w:marBottom w:val="0"/>
      <w:divBdr>
        <w:top w:val="none" w:sz="0" w:space="0" w:color="auto"/>
        <w:left w:val="none" w:sz="0" w:space="0" w:color="auto"/>
        <w:bottom w:val="none" w:sz="0" w:space="0" w:color="auto"/>
        <w:right w:val="none" w:sz="0" w:space="0" w:color="auto"/>
      </w:divBdr>
    </w:div>
    <w:div w:id="1246575834">
      <w:bodyDiv w:val="1"/>
      <w:marLeft w:val="0"/>
      <w:marRight w:val="0"/>
      <w:marTop w:val="0"/>
      <w:marBottom w:val="0"/>
      <w:divBdr>
        <w:top w:val="none" w:sz="0" w:space="0" w:color="auto"/>
        <w:left w:val="none" w:sz="0" w:space="0" w:color="auto"/>
        <w:bottom w:val="none" w:sz="0" w:space="0" w:color="auto"/>
        <w:right w:val="none" w:sz="0" w:space="0" w:color="auto"/>
      </w:divBdr>
    </w:div>
    <w:div w:id="1369799019">
      <w:bodyDiv w:val="1"/>
      <w:marLeft w:val="0"/>
      <w:marRight w:val="0"/>
      <w:marTop w:val="0"/>
      <w:marBottom w:val="0"/>
      <w:divBdr>
        <w:top w:val="none" w:sz="0" w:space="0" w:color="auto"/>
        <w:left w:val="none" w:sz="0" w:space="0" w:color="auto"/>
        <w:bottom w:val="none" w:sz="0" w:space="0" w:color="auto"/>
        <w:right w:val="none" w:sz="0" w:space="0" w:color="auto"/>
      </w:divBdr>
    </w:div>
    <w:div w:id="1387490628">
      <w:bodyDiv w:val="1"/>
      <w:marLeft w:val="0"/>
      <w:marRight w:val="0"/>
      <w:marTop w:val="0"/>
      <w:marBottom w:val="0"/>
      <w:divBdr>
        <w:top w:val="none" w:sz="0" w:space="0" w:color="auto"/>
        <w:left w:val="none" w:sz="0" w:space="0" w:color="auto"/>
        <w:bottom w:val="none" w:sz="0" w:space="0" w:color="auto"/>
        <w:right w:val="none" w:sz="0" w:space="0" w:color="auto"/>
      </w:divBdr>
    </w:div>
    <w:div w:id="1431900024">
      <w:bodyDiv w:val="1"/>
      <w:marLeft w:val="0"/>
      <w:marRight w:val="0"/>
      <w:marTop w:val="0"/>
      <w:marBottom w:val="0"/>
      <w:divBdr>
        <w:top w:val="none" w:sz="0" w:space="0" w:color="auto"/>
        <w:left w:val="none" w:sz="0" w:space="0" w:color="auto"/>
        <w:bottom w:val="none" w:sz="0" w:space="0" w:color="auto"/>
        <w:right w:val="none" w:sz="0" w:space="0" w:color="auto"/>
      </w:divBdr>
    </w:div>
    <w:div w:id="1509370495">
      <w:bodyDiv w:val="1"/>
      <w:marLeft w:val="0"/>
      <w:marRight w:val="0"/>
      <w:marTop w:val="0"/>
      <w:marBottom w:val="0"/>
      <w:divBdr>
        <w:top w:val="none" w:sz="0" w:space="0" w:color="auto"/>
        <w:left w:val="none" w:sz="0" w:space="0" w:color="auto"/>
        <w:bottom w:val="none" w:sz="0" w:space="0" w:color="auto"/>
        <w:right w:val="none" w:sz="0" w:space="0" w:color="auto"/>
      </w:divBdr>
    </w:div>
    <w:div w:id="1537156290">
      <w:bodyDiv w:val="1"/>
      <w:marLeft w:val="0"/>
      <w:marRight w:val="0"/>
      <w:marTop w:val="0"/>
      <w:marBottom w:val="0"/>
      <w:divBdr>
        <w:top w:val="none" w:sz="0" w:space="0" w:color="auto"/>
        <w:left w:val="none" w:sz="0" w:space="0" w:color="auto"/>
        <w:bottom w:val="none" w:sz="0" w:space="0" w:color="auto"/>
        <w:right w:val="none" w:sz="0" w:space="0" w:color="auto"/>
      </w:divBdr>
    </w:div>
    <w:div w:id="1661956501">
      <w:bodyDiv w:val="1"/>
      <w:marLeft w:val="0"/>
      <w:marRight w:val="0"/>
      <w:marTop w:val="0"/>
      <w:marBottom w:val="0"/>
      <w:divBdr>
        <w:top w:val="none" w:sz="0" w:space="0" w:color="auto"/>
        <w:left w:val="none" w:sz="0" w:space="0" w:color="auto"/>
        <w:bottom w:val="none" w:sz="0" w:space="0" w:color="auto"/>
        <w:right w:val="none" w:sz="0" w:space="0" w:color="auto"/>
      </w:divBdr>
    </w:div>
    <w:div w:id="1693726611">
      <w:bodyDiv w:val="1"/>
      <w:marLeft w:val="0"/>
      <w:marRight w:val="0"/>
      <w:marTop w:val="0"/>
      <w:marBottom w:val="0"/>
      <w:divBdr>
        <w:top w:val="none" w:sz="0" w:space="0" w:color="auto"/>
        <w:left w:val="none" w:sz="0" w:space="0" w:color="auto"/>
        <w:bottom w:val="none" w:sz="0" w:space="0" w:color="auto"/>
        <w:right w:val="none" w:sz="0" w:space="0" w:color="auto"/>
      </w:divBdr>
    </w:div>
    <w:div w:id="1720275001">
      <w:bodyDiv w:val="1"/>
      <w:marLeft w:val="0"/>
      <w:marRight w:val="0"/>
      <w:marTop w:val="0"/>
      <w:marBottom w:val="0"/>
      <w:divBdr>
        <w:top w:val="none" w:sz="0" w:space="0" w:color="auto"/>
        <w:left w:val="none" w:sz="0" w:space="0" w:color="auto"/>
        <w:bottom w:val="none" w:sz="0" w:space="0" w:color="auto"/>
        <w:right w:val="none" w:sz="0" w:space="0" w:color="auto"/>
      </w:divBdr>
    </w:div>
    <w:div w:id="1797723344">
      <w:bodyDiv w:val="1"/>
      <w:marLeft w:val="0"/>
      <w:marRight w:val="0"/>
      <w:marTop w:val="0"/>
      <w:marBottom w:val="0"/>
      <w:divBdr>
        <w:top w:val="none" w:sz="0" w:space="0" w:color="auto"/>
        <w:left w:val="none" w:sz="0" w:space="0" w:color="auto"/>
        <w:bottom w:val="none" w:sz="0" w:space="0" w:color="auto"/>
        <w:right w:val="none" w:sz="0" w:space="0" w:color="auto"/>
      </w:divBdr>
    </w:div>
    <w:div w:id="1845197446">
      <w:bodyDiv w:val="1"/>
      <w:marLeft w:val="0"/>
      <w:marRight w:val="0"/>
      <w:marTop w:val="0"/>
      <w:marBottom w:val="0"/>
      <w:divBdr>
        <w:top w:val="none" w:sz="0" w:space="0" w:color="auto"/>
        <w:left w:val="none" w:sz="0" w:space="0" w:color="auto"/>
        <w:bottom w:val="none" w:sz="0" w:space="0" w:color="auto"/>
        <w:right w:val="none" w:sz="0" w:space="0" w:color="auto"/>
      </w:divBdr>
    </w:div>
    <w:div w:id="1934243201">
      <w:bodyDiv w:val="1"/>
      <w:marLeft w:val="0"/>
      <w:marRight w:val="0"/>
      <w:marTop w:val="0"/>
      <w:marBottom w:val="0"/>
      <w:divBdr>
        <w:top w:val="none" w:sz="0" w:space="0" w:color="auto"/>
        <w:left w:val="none" w:sz="0" w:space="0" w:color="auto"/>
        <w:bottom w:val="none" w:sz="0" w:space="0" w:color="auto"/>
        <w:right w:val="none" w:sz="0" w:space="0" w:color="auto"/>
      </w:divBdr>
    </w:div>
    <w:div w:id="2005157430">
      <w:bodyDiv w:val="1"/>
      <w:marLeft w:val="0"/>
      <w:marRight w:val="0"/>
      <w:marTop w:val="0"/>
      <w:marBottom w:val="0"/>
      <w:divBdr>
        <w:top w:val="none" w:sz="0" w:space="0" w:color="auto"/>
        <w:left w:val="none" w:sz="0" w:space="0" w:color="auto"/>
        <w:bottom w:val="none" w:sz="0" w:space="0" w:color="auto"/>
        <w:right w:val="none" w:sz="0" w:space="0" w:color="auto"/>
      </w:divBdr>
    </w:div>
    <w:div w:id="2030375044">
      <w:bodyDiv w:val="1"/>
      <w:marLeft w:val="0"/>
      <w:marRight w:val="0"/>
      <w:marTop w:val="0"/>
      <w:marBottom w:val="0"/>
      <w:divBdr>
        <w:top w:val="none" w:sz="0" w:space="0" w:color="auto"/>
        <w:left w:val="none" w:sz="0" w:space="0" w:color="auto"/>
        <w:bottom w:val="none" w:sz="0" w:space="0" w:color="auto"/>
        <w:right w:val="none" w:sz="0" w:space="0" w:color="auto"/>
      </w:divBdr>
    </w:div>
    <w:div w:id="206926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42;&#1083;&#1072;&#1076;&#1077;&#1083;&#1077;&#1094;\&#1056;&#1072;&#1073;&#1086;&#1095;&#1080;&#1081;%20&#1089;&#1090;&#1086;&#1083;\&#1041;&#1083;&#1072;&#1085;&#1082;&#1080;\&#1088;&#1077;&#1096;&#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0272-BCC6-45CC-86D6-C0C02013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решение</Template>
  <TotalTime>1</TotalTime>
  <Pages>7</Pages>
  <Words>2003</Words>
  <Characters>11419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О внесении изменений от 24</vt:lpstr>
    </vt:vector>
  </TitlesOfParts>
  <Company>ИВЦ</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внесении изменений от 24</dc:title>
  <dc:creator>-</dc:creator>
  <cp:lastModifiedBy>press</cp:lastModifiedBy>
  <cp:revision>2</cp:revision>
  <cp:lastPrinted>2025-12-15T06:04:00Z</cp:lastPrinted>
  <dcterms:created xsi:type="dcterms:W3CDTF">2025-12-16T08:05:00Z</dcterms:created>
  <dcterms:modified xsi:type="dcterms:W3CDTF">2025-12-16T08:05:00Z</dcterms:modified>
</cp:coreProperties>
</file>